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0233B" w14:textId="77777777" w:rsidR="006C7C60" w:rsidRPr="00C33670" w:rsidRDefault="006C7C60" w:rsidP="006C7C60">
      <w:pPr>
        <w:jc w:val="center"/>
        <w:rPr>
          <w:rFonts w:ascii="Arial" w:hAnsi="Arial" w:cs="Arial"/>
          <w:b/>
          <w:sz w:val="32"/>
          <w:szCs w:val="32"/>
          <w:u w:val="single"/>
        </w:rPr>
      </w:pPr>
      <w:r w:rsidRPr="00C33670">
        <w:rPr>
          <w:rFonts w:ascii="Arial" w:hAnsi="Arial" w:cs="Arial"/>
          <w:b/>
          <w:noProof/>
          <w:sz w:val="32"/>
          <w:szCs w:val="32"/>
          <w:u w:val="single"/>
          <w:lang w:val="en-US" w:eastAsia="en-US"/>
        </w:rPr>
        <w:drawing>
          <wp:anchor distT="0" distB="0" distL="114300" distR="114300" simplePos="0" relativeHeight="251659264" behindDoc="0" locked="0" layoutInCell="1" allowOverlap="1" wp14:anchorId="3409F2D5" wp14:editId="6A5CF4DF">
            <wp:simplePos x="0" y="0"/>
            <wp:positionH relativeFrom="column">
              <wp:posOffset>4343400</wp:posOffset>
            </wp:positionH>
            <wp:positionV relativeFrom="paragraph">
              <wp:posOffset>-628650</wp:posOffset>
            </wp:positionV>
            <wp:extent cx="1920240" cy="62865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628650"/>
                    </a:xfrm>
                    <a:prstGeom prst="rect">
                      <a:avLst/>
                    </a:prstGeom>
                    <a:noFill/>
                  </pic:spPr>
                </pic:pic>
              </a:graphicData>
            </a:graphic>
            <wp14:sizeRelH relativeFrom="page">
              <wp14:pctWidth>0</wp14:pctWidth>
            </wp14:sizeRelH>
            <wp14:sizeRelV relativeFrom="page">
              <wp14:pctHeight>0</wp14:pctHeight>
            </wp14:sizeRelV>
          </wp:anchor>
        </w:drawing>
      </w:r>
      <w:r w:rsidRPr="00C33670">
        <w:rPr>
          <w:rFonts w:ascii="Arial" w:hAnsi="Arial" w:cs="Arial"/>
          <w:b/>
          <w:sz w:val="32"/>
          <w:szCs w:val="32"/>
          <w:u w:val="single"/>
        </w:rPr>
        <w:t>Department of Human Resources</w:t>
      </w:r>
    </w:p>
    <w:p w14:paraId="778472D6" w14:textId="77777777" w:rsidR="006C7C60" w:rsidRPr="00C33670" w:rsidRDefault="006C7C60" w:rsidP="006C7C60">
      <w:pPr>
        <w:jc w:val="center"/>
        <w:rPr>
          <w:rFonts w:ascii="Arial" w:hAnsi="Arial" w:cs="Arial"/>
          <w:b/>
          <w:sz w:val="32"/>
          <w:szCs w:val="32"/>
          <w:u w:val="single"/>
        </w:rPr>
      </w:pPr>
    </w:p>
    <w:p w14:paraId="2F3664DE" w14:textId="77777777" w:rsidR="006C7C60" w:rsidRPr="00C33670" w:rsidRDefault="006C7C60" w:rsidP="006C7C60">
      <w:pPr>
        <w:jc w:val="center"/>
        <w:rPr>
          <w:rFonts w:ascii="Arial" w:hAnsi="Arial" w:cs="Arial"/>
          <w:b/>
          <w:sz w:val="32"/>
          <w:szCs w:val="32"/>
          <w:u w:val="single"/>
        </w:rPr>
      </w:pPr>
      <w:r w:rsidRPr="00C33670">
        <w:rPr>
          <w:rFonts w:ascii="Arial" w:hAnsi="Arial" w:cs="Arial"/>
          <w:b/>
          <w:sz w:val="32"/>
          <w:szCs w:val="32"/>
          <w:u w:val="single"/>
        </w:rPr>
        <w:t>OPSEU Job Description</w:t>
      </w:r>
    </w:p>
    <w:p w14:paraId="54C86C7E" w14:textId="77777777" w:rsidR="006C7C60" w:rsidRPr="005C417C" w:rsidRDefault="006C7C60" w:rsidP="006C7C60">
      <w:pPr>
        <w:rPr>
          <w:rFonts w:asciiTheme="minorHAnsi" w:hAnsiTheme="minorHAnsi" w:cstheme="minorHAnsi"/>
        </w:rPr>
      </w:pPr>
    </w:p>
    <w:p w14:paraId="27F7016E" w14:textId="77777777" w:rsidR="006C7C60" w:rsidRPr="005C417C" w:rsidRDefault="006C7C60" w:rsidP="006C7C60">
      <w:pPr>
        <w:rPr>
          <w:rFonts w:asciiTheme="minorHAnsi" w:hAnsiTheme="minorHAnsi" w:cstheme="minorHAnsi"/>
          <w:b/>
        </w:rPr>
      </w:pPr>
    </w:p>
    <w:p w14:paraId="49FEA2C4" w14:textId="2D3E3E8D" w:rsidR="006C7C60" w:rsidRPr="00C33670" w:rsidRDefault="006C7C60" w:rsidP="006C7C60">
      <w:pPr>
        <w:tabs>
          <w:tab w:val="left" w:pos="1980"/>
        </w:tabs>
        <w:rPr>
          <w:rFonts w:ascii="Arial" w:hAnsi="Arial" w:cs="Arial"/>
        </w:rPr>
      </w:pPr>
      <w:r w:rsidRPr="00C33670">
        <w:rPr>
          <w:rFonts w:ascii="Arial" w:hAnsi="Arial" w:cs="Arial"/>
          <w:b/>
        </w:rPr>
        <w:t xml:space="preserve">Job Title: </w:t>
      </w:r>
      <w:r w:rsidRPr="00C33670">
        <w:rPr>
          <w:rFonts w:ascii="Arial" w:hAnsi="Arial" w:cs="Arial"/>
          <w:b/>
        </w:rPr>
        <w:tab/>
      </w:r>
      <w:r w:rsidRPr="00C33670">
        <w:rPr>
          <w:rFonts w:ascii="Arial" w:hAnsi="Arial" w:cs="Arial"/>
        </w:rPr>
        <w:t>Assistant,</w:t>
      </w:r>
      <w:r w:rsidR="00E73D69" w:rsidRPr="00C33670">
        <w:rPr>
          <w:rFonts w:ascii="Arial" w:hAnsi="Arial" w:cs="Arial"/>
        </w:rPr>
        <w:t xml:space="preserve"> Trent Simulation Hub/Clinical Placements</w:t>
      </w:r>
      <w:r w:rsidRPr="00C33670">
        <w:rPr>
          <w:rFonts w:ascii="Arial" w:hAnsi="Arial" w:cs="Arial"/>
          <w:b/>
        </w:rPr>
        <w:tab/>
      </w:r>
      <w:r w:rsidRPr="00C33670">
        <w:rPr>
          <w:rFonts w:ascii="Arial" w:hAnsi="Arial" w:cs="Arial"/>
        </w:rPr>
        <w:tab/>
      </w:r>
    </w:p>
    <w:p w14:paraId="48B70FD2" w14:textId="418C0FA9" w:rsidR="006C7C60" w:rsidRPr="00C33670" w:rsidRDefault="006C7C60" w:rsidP="006C7C60">
      <w:pPr>
        <w:tabs>
          <w:tab w:val="left" w:pos="1980"/>
        </w:tabs>
        <w:rPr>
          <w:rFonts w:ascii="Arial" w:hAnsi="Arial" w:cs="Arial"/>
        </w:rPr>
      </w:pPr>
      <w:r w:rsidRPr="00C33670">
        <w:rPr>
          <w:rFonts w:ascii="Arial" w:hAnsi="Arial" w:cs="Arial"/>
          <w:b/>
        </w:rPr>
        <w:t xml:space="preserve">Job Number: </w:t>
      </w:r>
      <w:r w:rsidRPr="00C33670">
        <w:rPr>
          <w:rFonts w:ascii="Arial" w:hAnsi="Arial" w:cs="Arial"/>
          <w:b/>
        </w:rPr>
        <w:tab/>
      </w:r>
      <w:r w:rsidR="00B70C2E" w:rsidRPr="00C33670">
        <w:rPr>
          <w:rFonts w:ascii="Arial" w:hAnsi="Arial" w:cs="Arial"/>
        </w:rPr>
        <w:t>SO-4</w:t>
      </w:r>
      <w:r w:rsidR="00EE5C8E">
        <w:rPr>
          <w:rFonts w:ascii="Arial" w:hAnsi="Arial" w:cs="Arial"/>
        </w:rPr>
        <w:t>62</w:t>
      </w:r>
      <w:r w:rsidR="00C33670" w:rsidRPr="00C33670">
        <w:rPr>
          <w:rFonts w:ascii="Arial" w:hAnsi="Arial" w:cs="Arial"/>
        </w:rPr>
        <w:t xml:space="preserve"> </w:t>
      </w:r>
      <w:r w:rsidR="00C33670" w:rsidRPr="00C33670">
        <w:rPr>
          <w:rFonts w:ascii="Arial" w:hAnsi="Arial" w:cs="Arial"/>
          <w:bCs/>
        </w:rPr>
        <w:t>| VIP: 1</w:t>
      </w:r>
      <w:r w:rsidR="00EE5C8E">
        <w:rPr>
          <w:rFonts w:ascii="Arial" w:hAnsi="Arial" w:cs="Arial"/>
          <w:bCs/>
        </w:rPr>
        <w:t>748</w:t>
      </w:r>
      <w:r w:rsidRPr="00C33670">
        <w:rPr>
          <w:rFonts w:ascii="Arial" w:hAnsi="Arial" w:cs="Arial"/>
        </w:rPr>
        <w:tab/>
      </w:r>
      <w:r w:rsidRPr="00C33670">
        <w:rPr>
          <w:rFonts w:ascii="Arial" w:hAnsi="Arial" w:cs="Arial"/>
        </w:rPr>
        <w:tab/>
      </w:r>
      <w:r w:rsidRPr="00C33670">
        <w:rPr>
          <w:rFonts w:ascii="Arial" w:hAnsi="Arial" w:cs="Arial"/>
        </w:rPr>
        <w:tab/>
      </w:r>
      <w:r w:rsidRPr="00C33670">
        <w:rPr>
          <w:rFonts w:ascii="Arial" w:hAnsi="Arial" w:cs="Arial"/>
        </w:rPr>
        <w:tab/>
      </w:r>
      <w:r w:rsidRPr="00C33670">
        <w:rPr>
          <w:rFonts w:ascii="Arial" w:hAnsi="Arial" w:cs="Arial"/>
        </w:rPr>
        <w:tab/>
      </w:r>
    </w:p>
    <w:p w14:paraId="31E6C43B" w14:textId="77777777" w:rsidR="00B70C2E" w:rsidRPr="00C33670" w:rsidRDefault="006C7C60" w:rsidP="006C7C60">
      <w:pPr>
        <w:tabs>
          <w:tab w:val="left" w:pos="1980"/>
        </w:tabs>
        <w:rPr>
          <w:rFonts w:ascii="Arial" w:hAnsi="Arial" w:cs="Arial"/>
        </w:rPr>
      </w:pPr>
      <w:r w:rsidRPr="00C33670">
        <w:rPr>
          <w:rFonts w:ascii="Arial" w:hAnsi="Arial" w:cs="Arial"/>
          <w:b/>
        </w:rPr>
        <w:t xml:space="preserve">NOC: </w:t>
      </w:r>
      <w:r w:rsidRPr="00C33670">
        <w:rPr>
          <w:rFonts w:ascii="Arial" w:hAnsi="Arial" w:cs="Arial"/>
          <w:b/>
        </w:rPr>
        <w:tab/>
      </w:r>
      <w:r w:rsidR="00B70C2E" w:rsidRPr="00C33670">
        <w:rPr>
          <w:rFonts w:ascii="Arial" w:hAnsi="Arial" w:cs="Arial"/>
        </w:rPr>
        <w:t>1241</w:t>
      </w:r>
    </w:p>
    <w:p w14:paraId="7D02D635" w14:textId="6FB257D4" w:rsidR="006C7C60" w:rsidRPr="00C33670" w:rsidRDefault="006C7C60" w:rsidP="006C7C60">
      <w:pPr>
        <w:tabs>
          <w:tab w:val="left" w:pos="1980"/>
        </w:tabs>
        <w:rPr>
          <w:rFonts w:ascii="Arial" w:hAnsi="Arial" w:cs="Arial"/>
        </w:rPr>
      </w:pPr>
      <w:r w:rsidRPr="00C33670">
        <w:rPr>
          <w:rFonts w:ascii="Arial" w:hAnsi="Arial" w:cs="Arial"/>
          <w:b/>
        </w:rPr>
        <w:t xml:space="preserve">Band: </w:t>
      </w:r>
      <w:r w:rsidRPr="00C33670">
        <w:rPr>
          <w:rFonts w:ascii="Arial" w:hAnsi="Arial" w:cs="Arial"/>
          <w:b/>
        </w:rPr>
        <w:tab/>
      </w:r>
      <w:r w:rsidR="00E73D69" w:rsidRPr="00C33670">
        <w:rPr>
          <w:rFonts w:ascii="Arial" w:hAnsi="Arial" w:cs="Arial"/>
        </w:rPr>
        <w:t>6</w:t>
      </w:r>
    </w:p>
    <w:p w14:paraId="70E0BA18" w14:textId="77777777" w:rsidR="006C7C60" w:rsidRPr="00C33670" w:rsidRDefault="006C7C60" w:rsidP="006C7C60">
      <w:pPr>
        <w:tabs>
          <w:tab w:val="left" w:pos="1980"/>
        </w:tabs>
        <w:rPr>
          <w:rFonts w:ascii="Arial" w:hAnsi="Arial" w:cs="Arial"/>
        </w:rPr>
      </w:pPr>
      <w:r w:rsidRPr="00C33670">
        <w:rPr>
          <w:rFonts w:ascii="Arial" w:hAnsi="Arial" w:cs="Arial"/>
          <w:b/>
        </w:rPr>
        <w:t xml:space="preserve">Department: </w:t>
      </w:r>
      <w:r w:rsidRPr="00C33670">
        <w:rPr>
          <w:rFonts w:ascii="Arial" w:hAnsi="Arial" w:cs="Arial"/>
          <w:b/>
        </w:rPr>
        <w:tab/>
      </w:r>
      <w:r w:rsidRPr="00C33670">
        <w:rPr>
          <w:rFonts w:ascii="Arial" w:hAnsi="Arial" w:cs="Arial"/>
        </w:rPr>
        <w:t>Trent/Fleming School of Nursing</w:t>
      </w:r>
      <w:r w:rsidRPr="00C33670">
        <w:rPr>
          <w:rFonts w:ascii="Arial" w:hAnsi="Arial" w:cs="Arial"/>
          <w:b/>
        </w:rPr>
        <w:tab/>
      </w:r>
      <w:r w:rsidRPr="00C33670">
        <w:rPr>
          <w:rFonts w:ascii="Arial" w:hAnsi="Arial" w:cs="Arial"/>
          <w:b/>
        </w:rPr>
        <w:tab/>
      </w:r>
      <w:r w:rsidRPr="00C33670">
        <w:rPr>
          <w:rFonts w:ascii="Arial" w:hAnsi="Arial" w:cs="Arial"/>
        </w:rPr>
        <w:tab/>
      </w:r>
      <w:r w:rsidRPr="00C33670">
        <w:rPr>
          <w:rFonts w:ascii="Arial" w:hAnsi="Arial" w:cs="Arial"/>
        </w:rPr>
        <w:tab/>
      </w:r>
      <w:r w:rsidRPr="00C33670">
        <w:rPr>
          <w:rFonts w:ascii="Arial" w:hAnsi="Arial" w:cs="Arial"/>
        </w:rPr>
        <w:tab/>
      </w:r>
    </w:p>
    <w:p w14:paraId="34244D28" w14:textId="170FAB10" w:rsidR="006C7C60" w:rsidRPr="00C33670" w:rsidRDefault="006C7C60" w:rsidP="006C7C60">
      <w:pPr>
        <w:tabs>
          <w:tab w:val="left" w:pos="1980"/>
        </w:tabs>
        <w:rPr>
          <w:rFonts w:ascii="Arial" w:hAnsi="Arial" w:cs="Arial"/>
          <w:b/>
        </w:rPr>
      </w:pPr>
      <w:r w:rsidRPr="00C33670">
        <w:rPr>
          <w:rFonts w:ascii="Arial" w:hAnsi="Arial" w:cs="Arial"/>
          <w:b/>
        </w:rPr>
        <w:t xml:space="preserve">Supervisor Title: </w:t>
      </w:r>
      <w:r w:rsidRPr="00C33670">
        <w:rPr>
          <w:rFonts w:ascii="Arial" w:hAnsi="Arial" w:cs="Arial"/>
          <w:b/>
        </w:rPr>
        <w:tab/>
      </w:r>
      <w:r w:rsidR="00E73D69" w:rsidRPr="00C33670">
        <w:rPr>
          <w:rFonts w:ascii="Arial" w:hAnsi="Arial" w:cs="Arial"/>
        </w:rPr>
        <w:t>Manager</w:t>
      </w:r>
      <w:r w:rsidR="00C33670" w:rsidRPr="00C33670">
        <w:rPr>
          <w:rFonts w:ascii="Arial" w:hAnsi="Arial" w:cs="Arial"/>
        </w:rPr>
        <w:t xml:space="preserve">, </w:t>
      </w:r>
      <w:r w:rsidR="00E73D69" w:rsidRPr="00C33670">
        <w:rPr>
          <w:rFonts w:ascii="Arial" w:hAnsi="Arial" w:cs="Arial"/>
        </w:rPr>
        <w:t>Clinical Learning</w:t>
      </w:r>
      <w:r w:rsidR="00E73D69" w:rsidRPr="00C33670">
        <w:rPr>
          <w:rFonts w:ascii="Arial" w:hAnsi="Arial" w:cs="Arial"/>
          <w:b/>
        </w:rPr>
        <w:t xml:space="preserve"> </w:t>
      </w:r>
      <w:r w:rsidR="00E73D69" w:rsidRPr="00C33670">
        <w:rPr>
          <w:rFonts w:ascii="Arial" w:hAnsi="Arial" w:cs="Arial"/>
          <w:b/>
        </w:rPr>
        <w:tab/>
      </w:r>
      <w:r w:rsidRPr="00C33670">
        <w:rPr>
          <w:rFonts w:ascii="Arial" w:hAnsi="Arial" w:cs="Arial"/>
          <w:b/>
        </w:rPr>
        <w:tab/>
      </w:r>
    </w:p>
    <w:p w14:paraId="6FB0D783" w14:textId="24E0C666" w:rsidR="006C7C60" w:rsidRPr="00C33670" w:rsidRDefault="006C7C60" w:rsidP="006C7C60">
      <w:pPr>
        <w:tabs>
          <w:tab w:val="left" w:pos="1980"/>
        </w:tabs>
        <w:rPr>
          <w:rFonts w:ascii="Arial" w:hAnsi="Arial" w:cs="Arial"/>
        </w:rPr>
      </w:pPr>
      <w:r w:rsidRPr="00C33670">
        <w:rPr>
          <w:rFonts w:ascii="Arial" w:hAnsi="Arial" w:cs="Arial"/>
          <w:b/>
        </w:rPr>
        <w:t>Last Reviewed:</w:t>
      </w:r>
      <w:r w:rsidRPr="00C33670">
        <w:rPr>
          <w:rFonts w:ascii="Arial" w:hAnsi="Arial" w:cs="Arial"/>
          <w:b/>
        </w:rPr>
        <w:tab/>
      </w:r>
      <w:r w:rsidR="00C33670" w:rsidRPr="00C33670">
        <w:rPr>
          <w:rFonts w:ascii="Arial" w:hAnsi="Arial" w:cs="Arial"/>
          <w:bCs/>
        </w:rPr>
        <w:t>March 30, 2022</w:t>
      </w:r>
      <w:r w:rsidRPr="00C33670">
        <w:rPr>
          <w:rFonts w:ascii="Arial" w:hAnsi="Arial" w:cs="Arial"/>
          <w:b/>
        </w:rPr>
        <w:tab/>
      </w:r>
      <w:r w:rsidRPr="00C33670">
        <w:rPr>
          <w:rFonts w:ascii="Arial" w:hAnsi="Arial" w:cs="Arial"/>
        </w:rPr>
        <w:tab/>
      </w:r>
    </w:p>
    <w:p w14:paraId="6E48B094" w14:textId="77777777" w:rsidR="006C7C60" w:rsidRPr="00C33670" w:rsidRDefault="006C7C60" w:rsidP="006C7C60">
      <w:pPr>
        <w:tabs>
          <w:tab w:val="left" w:pos="1980"/>
        </w:tabs>
        <w:rPr>
          <w:rFonts w:ascii="Arial" w:hAnsi="Arial" w:cs="Arial"/>
        </w:rPr>
      </w:pPr>
      <w:r w:rsidRPr="00C33670">
        <w:rPr>
          <w:rFonts w:ascii="Arial" w:hAnsi="Arial" w:cs="Arial"/>
          <w:b/>
        </w:rPr>
        <w:tab/>
      </w:r>
      <w:r w:rsidRPr="00C33670">
        <w:rPr>
          <w:rFonts w:ascii="Arial" w:hAnsi="Arial" w:cs="Arial"/>
        </w:rPr>
        <w:tab/>
      </w:r>
      <w:r w:rsidRPr="00C33670">
        <w:rPr>
          <w:rFonts w:ascii="Arial" w:hAnsi="Arial" w:cs="Arial"/>
        </w:rPr>
        <w:tab/>
      </w:r>
    </w:p>
    <w:p w14:paraId="75AAFE7F" w14:textId="77777777" w:rsidR="006C7C60" w:rsidRPr="00C33670" w:rsidRDefault="006C7C60" w:rsidP="006C7C60">
      <w:pPr>
        <w:pBdr>
          <w:bottom w:val="single" w:sz="6" w:space="1" w:color="auto"/>
        </w:pBdr>
        <w:rPr>
          <w:rFonts w:ascii="Arial" w:hAnsi="Arial" w:cs="Arial"/>
        </w:rPr>
      </w:pPr>
    </w:p>
    <w:p w14:paraId="3BF23B28" w14:textId="77777777" w:rsidR="006C7C60" w:rsidRPr="00C33670" w:rsidRDefault="006C7C60" w:rsidP="006C7C60">
      <w:pPr>
        <w:rPr>
          <w:rFonts w:ascii="Arial" w:hAnsi="Arial" w:cs="Arial"/>
        </w:rPr>
      </w:pPr>
    </w:p>
    <w:p w14:paraId="56D45275" w14:textId="77777777" w:rsidR="006C7C60" w:rsidRPr="00C33670" w:rsidRDefault="006C7C60" w:rsidP="006C7C60">
      <w:pPr>
        <w:rPr>
          <w:rFonts w:ascii="Arial" w:hAnsi="Arial" w:cs="Arial"/>
          <w:b/>
          <w:u w:val="single"/>
        </w:rPr>
      </w:pPr>
      <w:r w:rsidRPr="00C33670">
        <w:rPr>
          <w:rFonts w:ascii="Arial" w:hAnsi="Arial" w:cs="Arial"/>
          <w:b/>
          <w:u w:val="single"/>
        </w:rPr>
        <w:t>Job Purpose</w:t>
      </w:r>
    </w:p>
    <w:p w14:paraId="16C7F149" w14:textId="297B5DB1" w:rsidR="006C7C60" w:rsidRPr="00C33670" w:rsidRDefault="006C7C60" w:rsidP="006B6275">
      <w:pPr>
        <w:rPr>
          <w:rFonts w:ascii="Arial" w:hAnsi="Arial" w:cs="Arial"/>
        </w:rPr>
      </w:pPr>
      <w:r w:rsidRPr="00C33670">
        <w:rPr>
          <w:rFonts w:ascii="Arial" w:hAnsi="Arial" w:cs="Arial"/>
        </w:rPr>
        <w:t xml:space="preserve">Under the supervision of the </w:t>
      </w:r>
      <w:r w:rsidR="006B6275" w:rsidRPr="00C33670">
        <w:rPr>
          <w:rFonts w:ascii="Arial" w:hAnsi="Arial" w:cs="Arial"/>
        </w:rPr>
        <w:t>Manager</w:t>
      </w:r>
      <w:r w:rsidR="00C33670" w:rsidRPr="00C33670">
        <w:rPr>
          <w:rFonts w:ascii="Arial" w:hAnsi="Arial" w:cs="Arial"/>
        </w:rPr>
        <w:t xml:space="preserve">, </w:t>
      </w:r>
      <w:r w:rsidR="006B6275" w:rsidRPr="00C33670">
        <w:rPr>
          <w:rFonts w:ascii="Arial" w:hAnsi="Arial" w:cs="Arial"/>
        </w:rPr>
        <w:t xml:space="preserve">Clinical Learning, the Hub/Placement Assistant will support both the TFSON: Trent Simulation Hub and the placement team.  This nurse will provide operational and project support to the Hub and the clinical placement team. This position will have the occasional weekend and evening shifts. </w:t>
      </w:r>
    </w:p>
    <w:p w14:paraId="0F803678" w14:textId="77777777" w:rsidR="006C7C60" w:rsidRPr="00C33670" w:rsidRDefault="006C7C60" w:rsidP="006C7C60">
      <w:pPr>
        <w:rPr>
          <w:rFonts w:ascii="Arial" w:hAnsi="Arial" w:cs="Arial"/>
        </w:rPr>
      </w:pPr>
    </w:p>
    <w:p w14:paraId="44B64EDE" w14:textId="77777777" w:rsidR="006C7C60" w:rsidRPr="00C33670" w:rsidRDefault="006C7C60" w:rsidP="006C7C60">
      <w:pPr>
        <w:rPr>
          <w:rFonts w:ascii="Arial" w:hAnsi="Arial" w:cs="Arial"/>
          <w:b/>
          <w:u w:val="single"/>
        </w:rPr>
      </w:pPr>
      <w:r w:rsidRPr="00C33670">
        <w:rPr>
          <w:rFonts w:ascii="Arial" w:hAnsi="Arial" w:cs="Arial"/>
          <w:b/>
          <w:u w:val="single"/>
        </w:rPr>
        <w:t>Key Activities</w:t>
      </w:r>
    </w:p>
    <w:p w14:paraId="20FC7A1C" w14:textId="77777777" w:rsidR="006C7C60" w:rsidRPr="00C33670" w:rsidRDefault="000E5A27" w:rsidP="006C7C60">
      <w:pPr>
        <w:rPr>
          <w:rFonts w:ascii="Arial" w:hAnsi="Arial" w:cs="Arial"/>
          <w:i/>
          <w:color w:val="000000"/>
        </w:rPr>
      </w:pPr>
      <w:r w:rsidRPr="00C33670">
        <w:rPr>
          <w:rFonts w:ascii="Arial" w:hAnsi="Arial" w:cs="Arial"/>
          <w:i/>
          <w:color w:val="000000"/>
        </w:rPr>
        <w:t xml:space="preserve">Operational </w:t>
      </w:r>
      <w:r w:rsidR="006C7C60" w:rsidRPr="00C33670">
        <w:rPr>
          <w:rFonts w:ascii="Arial" w:hAnsi="Arial" w:cs="Arial"/>
          <w:i/>
          <w:color w:val="000000"/>
        </w:rPr>
        <w:t>Support;</w:t>
      </w:r>
    </w:p>
    <w:p w14:paraId="10E54763" w14:textId="77777777" w:rsidR="006C7C60" w:rsidRPr="00C33670" w:rsidRDefault="006C7C60" w:rsidP="006C7C60">
      <w:pPr>
        <w:numPr>
          <w:ilvl w:val="0"/>
          <w:numId w:val="2"/>
        </w:numPr>
        <w:rPr>
          <w:rFonts w:ascii="Arial" w:hAnsi="Arial" w:cs="Arial"/>
          <w:color w:val="000000"/>
        </w:rPr>
      </w:pPr>
      <w:r w:rsidRPr="00C33670">
        <w:rPr>
          <w:rFonts w:ascii="Arial" w:hAnsi="Arial" w:cs="Arial"/>
          <w:color w:val="000000"/>
        </w:rPr>
        <w:t xml:space="preserve">Assist in </w:t>
      </w:r>
      <w:r w:rsidR="000E5A27" w:rsidRPr="00C33670">
        <w:rPr>
          <w:rFonts w:ascii="Arial" w:hAnsi="Arial" w:cs="Arial"/>
          <w:color w:val="000000"/>
        </w:rPr>
        <w:t>daily operations by</w:t>
      </w:r>
      <w:r w:rsidRPr="00C33670">
        <w:rPr>
          <w:rFonts w:ascii="Arial" w:hAnsi="Arial" w:cs="Arial"/>
          <w:color w:val="000000"/>
        </w:rPr>
        <w:t xml:space="preserve">: </w:t>
      </w:r>
    </w:p>
    <w:p w14:paraId="46F051D1" w14:textId="6B48786B" w:rsidR="006C7C60" w:rsidRPr="00C33670" w:rsidRDefault="000E5A27" w:rsidP="006C7C60">
      <w:pPr>
        <w:numPr>
          <w:ilvl w:val="1"/>
          <w:numId w:val="2"/>
        </w:numPr>
        <w:rPr>
          <w:rFonts w:ascii="Arial" w:hAnsi="Arial" w:cs="Arial"/>
          <w:color w:val="000000"/>
        </w:rPr>
      </w:pPr>
      <w:r w:rsidRPr="00C33670">
        <w:rPr>
          <w:rFonts w:ascii="Arial" w:hAnsi="Arial" w:cs="Arial"/>
          <w:color w:val="000000"/>
        </w:rPr>
        <w:t xml:space="preserve">Set up and take down of </w:t>
      </w:r>
      <w:r w:rsidR="006B6275" w:rsidRPr="00C33670">
        <w:rPr>
          <w:rFonts w:ascii="Arial" w:hAnsi="Arial" w:cs="Arial"/>
          <w:color w:val="000000"/>
        </w:rPr>
        <w:t xml:space="preserve">Hub </w:t>
      </w:r>
      <w:r w:rsidRPr="00C33670">
        <w:rPr>
          <w:rFonts w:ascii="Arial" w:hAnsi="Arial" w:cs="Arial"/>
          <w:color w:val="000000"/>
        </w:rPr>
        <w:t xml:space="preserve">activity supplies and equipment </w:t>
      </w:r>
    </w:p>
    <w:p w14:paraId="0C7FA941" w14:textId="6FD684BB" w:rsidR="006C7C60" w:rsidRPr="00C33670" w:rsidRDefault="006C7C60" w:rsidP="006C7C60">
      <w:pPr>
        <w:numPr>
          <w:ilvl w:val="1"/>
          <w:numId w:val="2"/>
        </w:numPr>
        <w:rPr>
          <w:rFonts w:ascii="Arial" w:hAnsi="Arial" w:cs="Arial"/>
          <w:color w:val="000000"/>
        </w:rPr>
      </w:pPr>
      <w:r w:rsidRPr="00C33670">
        <w:rPr>
          <w:rFonts w:ascii="Arial" w:hAnsi="Arial" w:cs="Arial"/>
          <w:color w:val="000000"/>
        </w:rPr>
        <w:t>Inventory</w:t>
      </w:r>
      <w:r w:rsidR="000E5A27" w:rsidRPr="00C33670">
        <w:rPr>
          <w:rFonts w:ascii="Arial" w:hAnsi="Arial" w:cs="Arial"/>
          <w:color w:val="000000"/>
        </w:rPr>
        <w:t xml:space="preserve"> records</w:t>
      </w:r>
      <w:r w:rsidRPr="00C33670">
        <w:rPr>
          <w:rFonts w:ascii="Arial" w:hAnsi="Arial" w:cs="Arial"/>
          <w:color w:val="000000"/>
        </w:rPr>
        <w:t>: consumables and equipment</w:t>
      </w:r>
      <w:r w:rsidR="00C33670">
        <w:rPr>
          <w:rFonts w:ascii="Arial" w:hAnsi="Arial" w:cs="Arial"/>
          <w:color w:val="000000"/>
        </w:rPr>
        <w:t>.</w:t>
      </w:r>
      <w:r w:rsidR="000E5A27" w:rsidRPr="00C33670">
        <w:rPr>
          <w:rFonts w:ascii="Arial" w:hAnsi="Arial" w:cs="Arial"/>
          <w:color w:val="000000"/>
        </w:rPr>
        <w:t xml:space="preserve"> </w:t>
      </w:r>
    </w:p>
    <w:p w14:paraId="188CCC6D" w14:textId="04EA18EB" w:rsidR="006C7C60" w:rsidRPr="00C33670" w:rsidRDefault="000E5A27" w:rsidP="006C7C60">
      <w:pPr>
        <w:numPr>
          <w:ilvl w:val="1"/>
          <w:numId w:val="2"/>
        </w:numPr>
        <w:rPr>
          <w:rFonts w:ascii="Arial" w:hAnsi="Arial" w:cs="Arial"/>
          <w:color w:val="000000"/>
        </w:rPr>
      </w:pPr>
      <w:r w:rsidRPr="00C33670">
        <w:rPr>
          <w:rFonts w:ascii="Arial" w:hAnsi="Arial" w:cs="Arial"/>
          <w:color w:val="000000"/>
        </w:rPr>
        <w:t xml:space="preserve">CPR </w:t>
      </w:r>
      <w:r w:rsidR="00C33670" w:rsidRPr="00C33670">
        <w:rPr>
          <w:rFonts w:ascii="Arial" w:hAnsi="Arial" w:cs="Arial"/>
          <w:color w:val="000000"/>
        </w:rPr>
        <w:t>mannequins’</w:t>
      </w:r>
      <w:r w:rsidRPr="00C33670">
        <w:rPr>
          <w:rFonts w:ascii="Arial" w:hAnsi="Arial" w:cs="Arial"/>
          <w:color w:val="000000"/>
        </w:rPr>
        <w:t xml:space="preserve"> maintenance </w:t>
      </w:r>
      <w:r w:rsidR="006B6275" w:rsidRPr="00C33670">
        <w:rPr>
          <w:rFonts w:ascii="Arial" w:hAnsi="Arial" w:cs="Arial"/>
          <w:color w:val="000000"/>
        </w:rPr>
        <w:t>and training AED’s</w:t>
      </w:r>
      <w:r w:rsidR="00C33670">
        <w:rPr>
          <w:rFonts w:ascii="Arial" w:hAnsi="Arial" w:cs="Arial"/>
          <w:color w:val="000000"/>
        </w:rPr>
        <w:t>.</w:t>
      </w:r>
    </w:p>
    <w:p w14:paraId="3325440A" w14:textId="35360F36" w:rsidR="000E5A27" w:rsidRPr="00C33670" w:rsidRDefault="000E5A27" w:rsidP="006C7C60">
      <w:pPr>
        <w:numPr>
          <w:ilvl w:val="1"/>
          <w:numId w:val="2"/>
        </w:numPr>
        <w:rPr>
          <w:rFonts w:ascii="Arial" w:hAnsi="Arial" w:cs="Arial"/>
          <w:color w:val="000000"/>
        </w:rPr>
      </w:pPr>
      <w:r w:rsidRPr="00C33670">
        <w:rPr>
          <w:rFonts w:ascii="Arial" w:hAnsi="Arial" w:cs="Arial"/>
          <w:color w:val="000000"/>
        </w:rPr>
        <w:t>Provides guidance to TWSP student employees</w:t>
      </w:r>
      <w:r w:rsidR="00C33670">
        <w:rPr>
          <w:rFonts w:ascii="Arial" w:hAnsi="Arial" w:cs="Arial"/>
          <w:color w:val="000000"/>
        </w:rPr>
        <w:t>.</w:t>
      </w:r>
    </w:p>
    <w:p w14:paraId="37AFF7E5" w14:textId="0B2AF7FD" w:rsidR="00760EF8" w:rsidRPr="00C33670" w:rsidRDefault="00760EF8" w:rsidP="006C7C60">
      <w:pPr>
        <w:numPr>
          <w:ilvl w:val="1"/>
          <w:numId w:val="2"/>
        </w:numPr>
        <w:rPr>
          <w:rFonts w:ascii="Arial" w:hAnsi="Arial" w:cs="Arial"/>
          <w:color w:val="000000"/>
        </w:rPr>
      </w:pPr>
      <w:r w:rsidRPr="00C33670">
        <w:rPr>
          <w:rFonts w:ascii="Arial" w:hAnsi="Arial" w:cs="Arial"/>
          <w:color w:val="000000"/>
        </w:rPr>
        <w:t xml:space="preserve">Supports </w:t>
      </w:r>
      <w:r w:rsidR="006B6275" w:rsidRPr="00C33670">
        <w:rPr>
          <w:rFonts w:ascii="Arial" w:hAnsi="Arial" w:cs="Arial"/>
          <w:color w:val="000000"/>
        </w:rPr>
        <w:t>Hub s</w:t>
      </w:r>
      <w:r w:rsidRPr="00C33670">
        <w:rPr>
          <w:rFonts w:ascii="Arial" w:hAnsi="Arial" w:cs="Arial"/>
          <w:color w:val="000000"/>
        </w:rPr>
        <w:t>taff in the operations of lab equipment including human patient simulators</w:t>
      </w:r>
      <w:r w:rsidR="00C33670">
        <w:rPr>
          <w:rFonts w:ascii="Arial" w:hAnsi="Arial" w:cs="Arial"/>
          <w:color w:val="000000"/>
        </w:rPr>
        <w:t>.</w:t>
      </w:r>
    </w:p>
    <w:p w14:paraId="74C5D1DF" w14:textId="0A786ABF" w:rsidR="006B6275" w:rsidRPr="00C33670" w:rsidRDefault="006B6275" w:rsidP="006C7C60">
      <w:pPr>
        <w:numPr>
          <w:ilvl w:val="1"/>
          <w:numId w:val="2"/>
        </w:numPr>
        <w:rPr>
          <w:rFonts w:ascii="Arial" w:hAnsi="Arial" w:cs="Arial"/>
          <w:color w:val="000000"/>
        </w:rPr>
      </w:pPr>
      <w:r w:rsidRPr="00C33670">
        <w:rPr>
          <w:rFonts w:ascii="Arial" w:hAnsi="Arial" w:cs="Arial"/>
          <w:color w:val="000000"/>
        </w:rPr>
        <w:t>Teaches CPR</w:t>
      </w:r>
      <w:r w:rsidR="00C33670">
        <w:rPr>
          <w:rFonts w:ascii="Arial" w:hAnsi="Arial" w:cs="Arial"/>
          <w:color w:val="000000"/>
        </w:rPr>
        <w:t>.</w:t>
      </w:r>
    </w:p>
    <w:p w14:paraId="0804CCA5" w14:textId="162A5192" w:rsidR="006B6275" w:rsidRPr="00C33670" w:rsidRDefault="006B6275" w:rsidP="00C33670">
      <w:pPr>
        <w:numPr>
          <w:ilvl w:val="1"/>
          <w:numId w:val="2"/>
        </w:numPr>
        <w:rPr>
          <w:rFonts w:ascii="Arial" w:hAnsi="Arial" w:cs="Arial"/>
          <w:color w:val="000000"/>
        </w:rPr>
      </w:pPr>
      <w:r w:rsidRPr="00C33670">
        <w:rPr>
          <w:rFonts w:ascii="Arial" w:hAnsi="Arial" w:cs="Arial"/>
          <w:color w:val="000000"/>
        </w:rPr>
        <w:t>Trained in Mask fit testing</w:t>
      </w:r>
      <w:r w:rsidR="00C33670">
        <w:rPr>
          <w:rFonts w:ascii="Arial" w:hAnsi="Arial" w:cs="Arial"/>
          <w:color w:val="000000"/>
        </w:rPr>
        <w:t>.</w:t>
      </w:r>
    </w:p>
    <w:p w14:paraId="3B2B9315" w14:textId="77777777" w:rsidR="006C7C60" w:rsidRPr="00C33670" w:rsidRDefault="006C7C60" w:rsidP="006C7C60">
      <w:pPr>
        <w:numPr>
          <w:ilvl w:val="0"/>
          <w:numId w:val="2"/>
        </w:numPr>
        <w:rPr>
          <w:rFonts w:ascii="Arial" w:hAnsi="Arial" w:cs="Arial"/>
          <w:color w:val="000000"/>
        </w:rPr>
      </w:pPr>
      <w:r w:rsidRPr="00C33670">
        <w:rPr>
          <w:rFonts w:ascii="Arial" w:hAnsi="Arial" w:cs="Arial"/>
          <w:color w:val="000000"/>
        </w:rPr>
        <w:t xml:space="preserve">Creates, </w:t>
      </w:r>
      <w:proofErr w:type="gramStart"/>
      <w:r w:rsidRPr="00C33670">
        <w:rPr>
          <w:rFonts w:ascii="Arial" w:hAnsi="Arial" w:cs="Arial"/>
          <w:color w:val="000000"/>
        </w:rPr>
        <w:t>organizes</w:t>
      </w:r>
      <w:proofErr w:type="gramEnd"/>
      <w:r w:rsidRPr="00C33670">
        <w:rPr>
          <w:rFonts w:ascii="Arial" w:hAnsi="Arial" w:cs="Arial"/>
          <w:color w:val="000000"/>
        </w:rPr>
        <w:t xml:space="preserve"> and maintains electronic copies of inventory supplies </w:t>
      </w:r>
    </w:p>
    <w:p w14:paraId="11B66EDD" w14:textId="77777777" w:rsidR="006B6275" w:rsidRPr="00C33670" w:rsidRDefault="006B6275" w:rsidP="006C7C60">
      <w:pPr>
        <w:numPr>
          <w:ilvl w:val="0"/>
          <w:numId w:val="2"/>
        </w:numPr>
        <w:rPr>
          <w:rFonts w:ascii="Arial" w:hAnsi="Arial" w:cs="Arial"/>
          <w:color w:val="000000"/>
        </w:rPr>
      </w:pPr>
      <w:r w:rsidRPr="00C33670">
        <w:rPr>
          <w:rFonts w:ascii="Arial" w:hAnsi="Arial" w:cs="Arial"/>
          <w:color w:val="000000"/>
        </w:rPr>
        <w:t>Organization of TFSON: Trent Simulation Hub NARS related services</w:t>
      </w:r>
    </w:p>
    <w:p w14:paraId="1EC7CCC9" w14:textId="77777777" w:rsidR="006C7C60" w:rsidRPr="00C33670" w:rsidRDefault="006C7C60" w:rsidP="006C7C60">
      <w:pPr>
        <w:rPr>
          <w:rFonts w:ascii="Arial" w:hAnsi="Arial" w:cs="Arial"/>
          <w:color w:val="000000"/>
        </w:rPr>
      </w:pPr>
    </w:p>
    <w:p w14:paraId="7207ECD8" w14:textId="0196B6F1" w:rsidR="006C7C60" w:rsidRPr="00C33670" w:rsidRDefault="006C7C60" w:rsidP="006C7C60">
      <w:pPr>
        <w:rPr>
          <w:rFonts w:ascii="Arial" w:hAnsi="Arial" w:cs="Arial"/>
          <w:i/>
          <w:color w:val="000000"/>
        </w:rPr>
      </w:pPr>
      <w:r w:rsidRPr="00C33670">
        <w:rPr>
          <w:rFonts w:ascii="Arial" w:hAnsi="Arial" w:cs="Arial"/>
          <w:i/>
          <w:color w:val="000000"/>
        </w:rPr>
        <w:t xml:space="preserve">Supplies and </w:t>
      </w:r>
      <w:proofErr w:type="gramStart"/>
      <w:r w:rsidR="00C33670" w:rsidRPr="00C33670">
        <w:rPr>
          <w:rFonts w:ascii="Arial" w:hAnsi="Arial" w:cs="Arial"/>
          <w:i/>
          <w:color w:val="000000"/>
        </w:rPr>
        <w:t>Equipment</w:t>
      </w:r>
      <w:r w:rsidR="00C33670">
        <w:rPr>
          <w:rFonts w:ascii="Arial" w:hAnsi="Arial" w:cs="Arial"/>
          <w:i/>
          <w:color w:val="000000"/>
        </w:rPr>
        <w:t>;</w:t>
      </w:r>
      <w:proofErr w:type="gramEnd"/>
    </w:p>
    <w:p w14:paraId="351612A8" w14:textId="77777777" w:rsidR="006C7C60" w:rsidRPr="00C33670" w:rsidRDefault="006C7C60" w:rsidP="006C7C60">
      <w:pPr>
        <w:numPr>
          <w:ilvl w:val="0"/>
          <w:numId w:val="3"/>
        </w:numPr>
        <w:rPr>
          <w:rFonts w:ascii="Arial" w:hAnsi="Arial" w:cs="Arial"/>
          <w:color w:val="000000"/>
        </w:rPr>
      </w:pPr>
      <w:r w:rsidRPr="00C33670">
        <w:rPr>
          <w:rFonts w:ascii="Arial" w:hAnsi="Arial" w:cs="Arial"/>
          <w:color w:val="000000"/>
        </w:rPr>
        <w:t xml:space="preserve">Receives and processes inventory consumables </w:t>
      </w:r>
    </w:p>
    <w:p w14:paraId="2AD677FF" w14:textId="77777777" w:rsidR="006B6275" w:rsidRPr="00C33670" w:rsidRDefault="006B6275" w:rsidP="006C7C60">
      <w:pPr>
        <w:numPr>
          <w:ilvl w:val="0"/>
          <w:numId w:val="3"/>
        </w:numPr>
        <w:rPr>
          <w:rFonts w:ascii="Arial" w:hAnsi="Arial" w:cs="Arial"/>
          <w:color w:val="000000"/>
        </w:rPr>
      </w:pPr>
      <w:r w:rsidRPr="00C33670">
        <w:rPr>
          <w:rFonts w:ascii="Arial" w:hAnsi="Arial" w:cs="Arial"/>
          <w:color w:val="000000"/>
        </w:rPr>
        <w:t>Uses projection data to prepare Hub consumable inventory orders</w:t>
      </w:r>
    </w:p>
    <w:p w14:paraId="00C637A0" w14:textId="77777777" w:rsidR="006B6275" w:rsidRPr="00C33670" w:rsidRDefault="006B6275" w:rsidP="006C7C60">
      <w:pPr>
        <w:numPr>
          <w:ilvl w:val="0"/>
          <w:numId w:val="3"/>
        </w:numPr>
        <w:rPr>
          <w:rFonts w:ascii="Arial" w:hAnsi="Arial" w:cs="Arial"/>
          <w:color w:val="000000"/>
        </w:rPr>
      </w:pPr>
      <w:r w:rsidRPr="00C33670">
        <w:rPr>
          <w:rFonts w:ascii="Arial" w:hAnsi="Arial" w:cs="Arial"/>
          <w:color w:val="000000"/>
        </w:rPr>
        <w:t xml:space="preserve">Schedules regular preventative maintenance of Hub equipment, such as battery checks for mannequins and Software updates for SIM-pads, CAE, and </w:t>
      </w:r>
      <w:proofErr w:type="spellStart"/>
      <w:r w:rsidRPr="00C33670">
        <w:rPr>
          <w:rFonts w:ascii="Arial" w:hAnsi="Arial" w:cs="Arial"/>
          <w:color w:val="000000"/>
        </w:rPr>
        <w:t>Gaumard</w:t>
      </w:r>
      <w:proofErr w:type="spellEnd"/>
      <w:r w:rsidRPr="00C33670">
        <w:rPr>
          <w:rFonts w:ascii="Arial" w:hAnsi="Arial" w:cs="Arial"/>
          <w:color w:val="000000"/>
        </w:rPr>
        <w:t xml:space="preserve"> mannequin updates, and works with IT to have computers serviced as needed.</w:t>
      </w:r>
    </w:p>
    <w:p w14:paraId="4F509B43" w14:textId="77777777" w:rsidR="006B6275" w:rsidRPr="00C33670" w:rsidRDefault="006B6275" w:rsidP="006B6275">
      <w:pPr>
        <w:numPr>
          <w:ilvl w:val="0"/>
          <w:numId w:val="3"/>
        </w:numPr>
        <w:rPr>
          <w:rFonts w:ascii="Arial" w:hAnsi="Arial" w:cs="Arial"/>
          <w:color w:val="000000"/>
        </w:rPr>
      </w:pPr>
      <w:r w:rsidRPr="00C33670">
        <w:rPr>
          <w:rFonts w:ascii="Arial" w:hAnsi="Arial" w:cs="Arial"/>
          <w:color w:val="000000"/>
        </w:rPr>
        <w:t>Orders appropriate supplies for NARs related services (N95 masks, needles, syringes, “proof of” cards.</w:t>
      </w:r>
    </w:p>
    <w:p w14:paraId="626144A3" w14:textId="77777777" w:rsidR="006B6275" w:rsidRPr="00C33670" w:rsidRDefault="006B6275" w:rsidP="006B6275">
      <w:pPr>
        <w:numPr>
          <w:ilvl w:val="0"/>
          <w:numId w:val="3"/>
        </w:numPr>
        <w:rPr>
          <w:rFonts w:ascii="Arial" w:hAnsi="Arial" w:cs="Arial"/>
          <w:color w:val="000000"/>
        </w:rPr>
      </w:pPr>
      <w:r w:rsidRPr="00C33670">
        <w:rPr>
          <w:rFonts w:ascii="Arial" w:hAnsi="Arial" w:cs="Arial"/>
          <w:color w:val="000000"/>
        </w:rPr>
        <w:lastRenderedPageBreak/>
        <w:t>Creates and maintains a cycle plan for the position</w:t>
      </w:r>
    </w:p>
    <w:p w14:paraId="48930AB7" w14:textId="77777777" w:rsidR="006B6275" w:rsidRPr="00C33670" w:rsidRDefault="006B6275" w:rsidP="006B6275">
      <w:pPr>
        <w:numPr>
          <w:ilvl w:val="0"/>
          <w:numId w:val="3"/>
        </w:numPr>
        <w:rPr>
          <w:rFonts w:ascii="Arial" w:hAnsi="Arial" w:cs="Arial"/>
          <w:color w:val="000000"/>
        </w:rPr>
      </w:pPr>
      <w:r w:rsidRPr="00C33670">
        <w:rPr>
          <w:rFonts w:ascii="Arial" w:hAnsi="Arial" w:cs="Arial"/>
          <w:color w:val="000000"/>
        </w:rPr>
        <w:t>Creates and maintains user guides for the Hub equipment</w:t>
      </w:r>
    </w:p>
    <w:p w14:paraId="4C0EDEBA" w14:textId="77777777" w:rsidR="006B6275" w:rsidRPr="00C33670" w:rsidRDefault="006B6275" w:rsidP="00C33670">
      <w:pPr>
        <w:ind w:left="360"/>
        <w:rPr>
          <w:rFonts w:ascii="Arial" w:hAnsi="Arial" w:cs="Arial"/>
          <w:color w:val="000000"/>
        </w:rPr>
      </w:pPr>
    </w:p>
    <w:p w14:paraId="2565BB53" w14:textId="77777777" w:rsidR="006C7C60" w:rsidRPr="00C33670" w:rsidRDefault="006C7C60" w:rsidP="006C7C60">
      <w:pPr>
        <w:keepNext/>
        <w:rPr>
          <w:rFonts w:ascii="Arial" w:hAnsi="Arial" w:cs="Arial"/>
          <w:i/>
          <w:color w:val="000000"/>
        </w:rPr>
      </w:pPr>
      <w:proofErr w:type="gramStart"/>
      <w:r w:rsidRPr="00C33670">
        <w:rPr>
          <w:rFonts w:ascii="Arial" w:hAnsi="Arial" w:cs="Arial"/>
          <w:i/>
          <w:color w:val="000000"/>
        </w:rPr>
        <w:t>Communications;</w:t>
      </w:r>
      <w:proofErr w:type="gramEnd"/>
    </w:p>
    <w:p w14:paraId="2EA636C9" w14:textId="749E854D" w:rsidR="006B6275" w:rsidRPr="00C33670" w:rsidRDefault="006B6275">
      <w:pPr>
        <w:keepNext/>
        <w:numPr>
          <w:ilvl w:val="0"/>
          <w:numId w:val="4"/>
        </w:numPr>
        <w:rPr>
          <w:rFonts w:ascii="Arial" w:hAnsi="Arial" w:cs="Arial"/>
          <w:color w:val="000000"/>
        </w:rPr>
      </w:pPr>
      <w:r w:rsidRPr="00C33670">
        <w:rPr>
          <w:rFonts w:ascii="Arial" w:hAnsi="Arial" w:cs="Arial"/>
          <w:color w:val="000000"/>
        </w:rPr>
        <w:t xml:space="preserve">Assists in training of and oversees the work of TWSP employees. </w:t>
      </w:r>
    </w:p>
    <w:p w14:paraId="399094B0" w14:textId="006CCBF8" w:rsidR="00760EF8" w:rsidRPr="00C33670" w:rsidRDefault="00760EF8">
      <w:pPr>
        <w:keepNext/>
        <w:numPr>
          <w:ilvl w:val="0"/>
          <w:numId w:val="4"/>
        </w:numPr>
        <w:rPr>
          <w:rFonts w:ascii="Arial" w:hAnsi="Arial" w:cs="Arial"/>
          <w:color w:val="000000"/>
        </w:rPr>
      </w:pPr>
      <w:r w:rsidRPr="00C33670">
        <w:rPr>
          <w:rFonts w:ascii="Arial" w:hAnsi="Arial" w:cs="Arial"/>
          <w:color w:val="000000"/>
        </w:rPr>
        <w:t xml:space="preserve">Communicates challenges and strengths of implementing innovative technology into the </w:t>
      </w:r>
      <w:r w:rsidR="006B6275" w:rsidRPr="00C33670">
        <w:rPr>
          <w:rFonts w:ascii="Arial" w:hAnsi="Arial" w:cs="Arial"/>
          <w:color w:val="000000"/>
        </w:rPr>
        <w:t xml:space="preserve">Hub </w:t>
      </w:r>
      <w:r w:rsidRPr="00C33670">
        <w:rPr>
          <w:rFonts w:ascii="Arial" w:hAnsi="Arial" w:cs="Arial"/>
          <w:color w:val="000000"/>
        </w:rPr>
        <w:t xml:space="preserve">activities.   </w:t>
      </w:r>
    </w:p>
    <w:p w14:paraId="7AA4EB57" w14:textId="621B0023" w:rsidR="006B6275" w:rsidRDefault="006B6275" w:rsidP="006B6275">
      <w:pPr>
        <w:keepNext/>
        <w:numPr>
          <w:ilvl w:val="0"/>
          <w:numId w:val="4"/>
        </w:numPr>
        <w:rPr>
          <w:rFonts w:ascii="Arial" w:hAnsi="Arial" w:cs="Arial"/>
          <w:color w:val="000000"/>
        </w:rPr>
      </w:pPr>
      <w:r w:rsidRPr="00C33670">
        <w:rPr>
          <w:rFonts w:ascii="Arial" w:hAnsi="Arial" w:cs="Arial"/>
          <w:color w:val="000000"/>
        </w:rPr>
        <w:t>Attends team meetings for the TFSON: Trent Simulation Hub and Clinical Placements</w:t>
      </w:r>
    </w:p>
    <w:p w14:paraId="40E134BA" w14:textId="1AB0A0A2" w:rsidR="00C33670" w:rsidRDefault="00C33670" w:rsidP="00C33670">
      <w:pPr>
        <w:keepNext/>
        <w:rPr>
          <w:rFonts w:ascii="Arial" w:hAnsi="Arial" w:cs="Arial"/>
          <w:color w:val="000000"/>
        </w:rPr>
      </w:pPr>
    </w:p>
    <w:p w14:paraId="32E1729D" w14:textId="77777777" w:rsidR="00C33670" w:rsidRPr="00C33670" w:rsidRDefault="00C33670" w:rsidP="00C33670">
      <w:pPr>
        <w:rPr>
          <w:rFonts w:ascii="Arial" w:hAnsi="Arial" w:cs="Arial"/>
          <w:i/>
        </w:rPr>
      </w:pPr>
      <w:proofErr w:type="gramStart"/>
      <w:r w:rsidRPr="00C33670">
        <w:rPr>
          <w:rFonts w:ascii="Arial" w:hAnsi="Arial" w:cs="Arial"/>
          <w:i/>
        </w:rPr>
        <w:t>Other;</w:t>
      </w:r>
      <w:proofErr w:type="gramEnd"/>
    </w:p>
    <w:p w14:paraId="050F3142" w14:textId="0DF6CF60" w:rsidR="00C33670" w:rsidRPr="00C33670" w:rsidRDefault="00C33670" w:rsidP="00C33670">
      <w:pPr>
        <w:keepNext/>
        <w:rPr>
          <w:rFonts w:ascii="Arial" w:hAnsi="Arial" w:cs="Arial"/>
          <w:color w:val="000000"/>
        </w:rPr>
      </w:pPr>
      <w:r w:rsidRPr="00C33670">
        <w:rPr>
          <w:rFonts w:ascii="Arial" w:hAnsi="Arial" w:cs="Arial"/>
        </w:rPr>
        <w:t>Other related duties as assigned which do not account for more than 5% of the total duties.</w:t>
      </w:r>
    </w:p>
    <w:p w14:paraId="23E56CC8" w14:textId="77777777" w:rsidR="006B6275" w:rsidRPr="00C33670" w:rsidRDefault="006B6275" w:rsidP="006B6275">
      <w:pPr>
        <w:rPr>
          <w:rFonts w:ascii="Arial" w:hAnsi="Arial" w:cs="Arial"/>
          <w:b/>
          <w:u w:val="single"/>
        </w:rPr>
      </w:pPr>
    </w:p>
    <w:p w14:paraId="338AF805" w14:textId="77777777" w:rsidR="006B6275" w:rsidRPr="00C33670" w:rsidRDefault="006B6275" w:rsidP="006B6275">
      <w:pPr>
        <w:rPr>
          <w:rFonts w:ascii="Arial" w:hAnsi="Arial" w:cs="Arial"/>
          <w:b/>
          <w:u w:val="single"/>
        </w:rPr>
      </w:pPr>
      <w:r w:rsidRPr="00C33670">
        <w:rPr>
          <w:rFonts w:ascii="Arial" w:hAnsi="Arial" w:cs="Arial"/>
          <w:b/>
          <w:u w:val="single"/>
        </w:rPr>
        <w:t>Key Placements Activities</w:t>
      </w:r>
    </w:p>
    <w:p w14:paraId="7559969A" w14:textId="77777777" w:rsidR="006B6275" w:rsidRPr="00C33670" w:rsidRDefault="006B6275" w:rsidP="006B6275">
      <w:pPr>
        <w:pStyle w:val="ListParagraph"/>
        <w:numPr>
          <w:ilvl w:val="0"/>
          <w:numId w:val="15"/>
        </w:numPr>
        <w:rPr>
          <w:rFonts w:ascii="Arial" w:hAnsi="Arial" w:cs="Arial"/>
        </w:rPr>
      </w:pPr>
      <w:r w:rsidRPr="00C33670">
        <w:rPr>
          <w:rFonts w:ascii="Arial" w:hAnsi="Arial" w:cs="Arial"/>
        </w:rPr>
        <w:t>Develops and organizes clinics for NARs services (TB Clinics, flu clinics, mask fit, CPR etc.)</w:t>
      </w:r>
    </w:p>
    <w:p w14:paraId="08F39A65" w14:textId="77777777" w:rsidR="006B6275" w:rsidRPr="00C33670" w:rsidRDefault="006B6275" w:rsidP="006B6275">
      <w:pPr>
        <w:pStyle w:val="ListParagraph"/>
        <w:numPr>
          <w:ilvl w:val="0"/>
          <w:numId w:val="15"/>
        </w:numPr>
        <w:rPr>
          <w:rFonts w:ascii="Arial" w:hAnsi="Arial" w:cs="Arial"/>
        </w:rPr>
      </w:pPr>
      <w:r w:rsidRPr="00C33670">
        <w:rPr>
          <w:rFonts w:ascii="Arial" w:hAnsi="Arial" w:cs="Arial"/>
        </w:rPr>
        <w:t xml:space="preserve">Collaborates with Manager of Clinical Learning to </w:t>
      </w:r>
      <w:r w:rsidR="004F38BD" w:rsidRPr="00C33670">
        <w:rPr>
          <w:rFonts w:ascii="Arial" w:hAnsi="Arial" w:cs="Arial"/>
        </w:rPr>
        <w:t xml:space="preserve">schedule Registered Hub staff </w:t>
      </w:r>
      <w:proofErr w:type="spellStart"/>
      <w:r w:rsidRPr="00C33670">
        <w:rPr>
          <w:rFonts w:ascii="Arial" w:hAnsi="Arial" w:cs="Arial"/>
        </w:rPr>
        <w:t>staff</w:t>
      </w:r>
      <w:proofErr w:type="spellEnd"/>
      <w:r w:rsidRPr="00C33670">
        <w:rPr>
          <w:rFonts w:ascii="Arial" w:hAnsi="Arial" w:cs="Arial"/>
        </w:rPr>
        <w:t xml:space="preserve"> for clinics</w:t>
      </w:r>
    </w:p>
    <w:p w14:paraId="01A7D31A" w14:textId="77777777" w:rsidR="00C33670" w:rsidRDefault="006B6275" w:rsidP="00C33670">
      <w:pPr>
        <w:pStyle w:val="ListParagraph"/>
        <w:numPr>
          <w:ilvl w:val="0"/>
          <w:numId w:val="15"/>
        </w:numPr>
        <w:rPr>
          <w:rFonts w:ascii="Arial" w:hAnsi="Arial" w:cs="Arial"/>
        </w:rPr>
      </w:pPr>
      <w:r w:rsidRPr="00C33670">
        <w:rPr>
          <w:rFonts w:ascii="Arial" w:hAnsi="Arial" w:cs="Arial"/>
        </w:rPr>
        <w:t>Supports the Placement team with clearing student NARs for clinical placement</w:t>
      </w:r>
    </w:p>
    <w:p w14:paraId="5A96BA8D" w14:textId="5567940E" w:rsidR="006B6275" w:rsidRPr="00C33670" w:rsidRDefault="006B6275" w:rsidP="00C33670">
      <w:pPr>
        <w:pStyle w:val="ListParagraph"/>
        <w:numPr>
          <w:ilvl w:val="0"/>
          <w:numId w:val="15"/>
        </w:numPr>
        <w:rPr>
          <w:rFonts w:ascii="Arial" w:hAnsi="Arial" w:cs="Arial"/>
        </w:rPr>
      </w:pPr>
      <w:r w:rsidRPr="00C33670">
        <w:rPr>
          <w:rFonts w:ascii="Arial" w:hAnsi="Arial" w:cs="Arial"/>
        </w:rPr>
        <w:t>Supports clinical placement team with organizing and acquiring student clinical placements</w:t>
      </w:r>
    </w:p>
    <w:p w14:paraId="536A01DA" w14:textId="7FB1C68D" w:rsidR="006C7C60" w:rsidRPr="00C33670" w:rsidRDefault="006C7C60" w:rsidP="00C33670">
      <w:pPr>
        <w:spacing w:after="120"/>
        <w:rPr>
          <w:rFonts w:ascii="Arial" w:hAnsi="Arial" w:cs="Arial"/>
        </w:rPr>
      </w:pPr>
    </w:p>
    <w:p w14:paraId="24D5F239" w14:textId="77777777" w:rsidR="006C7C60" w:rsidRPr="00C33670" w:rsidRDefault="006C7C60" w:rsidP="006C7C60">
      <w:pPr>
        <w:rPr>
          <w:rFonts w:ascii="Arial" w:hAnsi="Arial" w:cs="Arial"/>
          <w:b/>
          <w:u w:val="single"/>
        </w:rPr>
      </w:pPr>
      <w:r w:rsidRPr="00C33670">
        <w:rPr>
          <w:rFonts w:ascii="Arial" w:hAnsi="Arial" w:cs="Arial"/>
          <w:b/>
          <w:u w:val="single"/>
        </w:rPr>
        <w:t xml:space="preserve">Education </w:t>
      </w:r>
    </w:p>
    <w:p w14:paraId="28C05993" w14:textId="6A30E1EC" w:rsidR="00674BA8" w:rsidRPr="00C33670" w:rsidRDefault="00C87074" w:rsidP="004F38BD">
      <w:pPr>
        <w:rPr>
          <w:rFonts w:ascii="Arial" w:hAnsi="Arial" w:cs="Arial"/>
        </w:rPr>
      </w:pPr>
      <w:r w:rsidRPr="00C33670">
        <w:rPr>
          <w:rFonts w:ascii="Arial" w:hAnsi="Arial" w:cs="Arial"/>
        </w:rPr>
        <w:t>Minimum two years post secondary</w:t>
      </w:r>
      <w:r w:rsidR="004F38BD" w:rsidRPr="00C33670">
        <w:rPr>
          <w:rFonts w:ascii="Arial" w:hAnsi="Arial" w:cs="Arial"/>
        </w:rPr>
        <w:t xml:space="preserve"> College diploma or higher</w:t>
      </w:r>
      <w:r w:rsidR="00C33670">
        <w:rPr>
          <w:rFonts w:ascii="Arial" w:hAnsi="Arial" w:cs="Arial"/>
        </w:rPr>
        <w:t xml:space="preserve"> required.</w:t>
      </w:r>
    </w:p>
    <w:p w14:paraId="76392EBF" w14:textId="77777777" w:rsidR="006C7C60" w:rsidRPr="00C33670" w:rsidRDefault="006C7C60" w:rsidP="006C7C60">
      <w:pPr>
        <w:rPr>
          <w:rFonts w:ascii="Arial" w:hAnsi="Arial" w:cs="Arial"/>
        </w:rPr>
      </w:pPr>
    </w:p>
    <w:p w14:paraId="008C8CA4" w14:textId="7058007C" w:rsidR="004F38BD" w:rsidRPr="00C33670" w:rsidRDefault="006C7C60" w:rsidP="006C7C60">
      <w:pPr>
        <w:rPr>
          <w:rFonts w:ascii="Arial" w:hAnsi="Arial" w:cs="Arial"/>
          <w:b/>
          <w:u w:val="single"/>
        </w:rPr>
      </w:pPr>
      <w:r w:rsidRPr="00C33670">
        <w:rPr>
          <w:rFonts w:ascii="Arial" w:hAnsi="Arial" w:cs="Arial"/>
          <w:b/>
          <w:u w:val="single"/>
        </w:rPr>
        <w:t>Experience Required</w:t>
      </w:r>
    </w:p>
    <w:p w14:paraId="66C8D085" w14:textId="50DCDFFB" w:rsidR="004F5A53" w:rsidRPr="00C33670" w:rsidRDefault="002E33D6" w:rsidP="004F38BD">
      <w:pPr>
        <w:pStyle w:val="ListParagraph"/>
        <w:numPr>
          <w:ilvl w:val="0"/>
          <w:numId w:val="14"/>
        </w:numPr>
        <w:rPr>
          <w:rFonts w:ascii="Arial" w:hAnsi="Arial" w:cs="Arial"/>
        </w:rPr>
      </w:pPr>
      <w:r w:rsidRPr="00C33670">
        <w:rPr>
          <w:rFonts w:ascii="Arial" w:hAnsi="Arial" w:cs="Arial"/>
        </w:rPr>
        <w:t>3</w:t>
      </w:r>
      <w:r w:rsidR="004F5A53" w:rsidRPr="00C33670">
        <w:rPr>
          <w:rFonts w:ascii="Arial" w:hAnsi="Arial" w:cs="Arial"/>
        </w:rPr>
        <w:t xml:space="preserve"> year</w:t>
      </w:r>
      <w:r w:rsidR="00C33670">
        <w:rPr>
          <w:rFonts w:ascii="Arial" w:hAnsi="Arial" w:cs="Arial"/>
        </w:rPr>
        <w:t>s</w:t>
      </w:r>
      <w:r w:rsidR="004F5A53" w:rsidRPr="00C33670">
        <w:rPr>
          <w:rFonts w:ascii="Arial" w:hAnsi="Arial" w:cs="Arial"/>
        </w:rPr>
        <w:t xml:space="preserve"> of related experience required</w:t>
      </w:r>
      <w:r w:rsidR="00C33670">
        <w:rPr>
          <w:rFonts w:ascii="Arial" w:hAnsi="Arial" w:cs="Arial"/>
        </w:rPr>
        <w:t>.</w:t>
      </w:r>
    </w:p>
    <w:p w14:paraId="2AFC2647" w14:textId="4B50DACE" w:rsidR="004F38BD" w:rsidRPr="00C33670" w:rsidRDefault="004F38BD" w:rsidP="004F38BD">
      <w:pPr>
        <w:pStyle w:val="ListParagraph"/>
        <w:numPr>
          <w:ilvl w:val="0"/>
          <w:numId w:val="14"/>
        </w:numPr>
        <w:rPr>
          <w:rFonts w:ascii="Arial" w:hAnsi="Arial" w:cs="Arial"/>
        </w:rPr>
      </w:pPr>
      <w:r w:rsidRPr="00C33670">
        <w:rPr>
          <w:rFonts w:ascii="Arial" w:hAnsi="Arial" w:cs="Arial"/>
        </w:rPr>
        <w:t>The incumbent must be in good standing with the CNO</w:t>
      </w:r>
      <w:r w:rsidR="00C33670">
        <w:rPr>
          <w:rFonts w:ascii="Arial" w:hAnsi="Arial" w:cs="Arial"/>
        </w:rPr>
        <w:t>.</w:t>
      </w:r>
    </w:p>
    <w:p w14:paraId="26553C33" w14:textId="77777777" w:rsidR="004F38BD" w:rsidRPr="00C33670" w:rsidRDefault="004F38BD" w:rsidP="004F38BD">
      <w:pPr>
        <w:pStyle w:val="ListParagraph"/>
        <w:numPr>
          <w:ilvl w:val="0"/>
          <w:numId w:val="14"/>
        </w:numPr>
        <w:rPr>
          <w:rFonts w:ascii="Arial" w:hAnsi="Arial" w:cs="Arial"/>
        </w:rPr>
      </w:pPr>
      <w:r w:rsidRPr="00C33670">
        <w:rPr>
          <w:rFonts w:ascii="Arial" w:hAnsi="Arial" w:cs="Arial"/>
        </w:rPr>
        <w:t>The incumbent must demonstrate the ability to organize and establish priorities, particularly during periods of heavy workload.</w:t>
      </w:r>
    </w:p>
    <w:p w14:paraId="2EF33DAB" w14:textId="77777777" w:rsidR="004F38BD" w:rsidRPr="00C33670" w:rsidRDefault="004F38BD" w:rsidP="004F38BD">
      <w:pPr>
        <w:pStyle w:val="ListParagraph"/>
        <w:numPr>
          <w:ilvl w:val="0"/>
          <w:numId w:val="14"/>
        </w:numPr>
        <w:rPr>
          <w:rFonts w:ascii="Arial" w:hAnsi="Arial" w:cs="Arial"/>
        </w:rPr>
      </w:pPr>
      <w:r w:rsidRPr="00C33670">
        <w:rPr>
          <w:rFonts w:ascii="Arial" w:hAnsi="Arial" w:cs="Arial"/>
        </w:rPr>
        <w:t>Experience in word processing and the use of online computer systems.</w:t>
      </w:r>
    </w:p>
    <w:p w14:paraId="44918FBE" w14:textId="77777777" w:rsidR="004F38BD" w:rsidRPr="00C33670" w:rsidRDefault="004F38BD" w:rsidP="004F38BD">
      <w:pPr>
        <w:widowControl w:val="0"/>
        <w:numPr>
          <w:ilvl w:val="0"/>
          <w:numId w:val="13"/>
        </w:numPr>
        <w:tabs>
          <w:tab w:val="left" w:pos="-240"/>
          <w:tab w:val="left" w:pos="3000"/>
        </w:tabs>
        <w:suppressAutoHyphens/>
        <w:rPr>
          <w:rFonts w:ascii="Arial" w:hAnsi="Arial" w:cs="Arial"/>
          <w:lang w:val="en-GB"/>
        </w:rPr>
      </w:pPr>
      <w:r w:rsidRPr="00C33670">
        <w:rPr>
          <w:rFonts w:ascii="Arial" w:hAnsi="Arial" w:cs="Arial"/>
          <w:lang w:val="en-GB"/>
        </w:rPr>
        <w:t xml:space="preserve">Excellent interpersonal, verbal, and written skills with the ability to interact well in a positive manner, using tact and diplomacy, with students, </w:t>
      </w:r>
      <w:proofErr w:type="gramStart"/>
      <w:r w:rsidRPr="00C33670">
        <w:rPr>
          <w:rFonts w:ascii="Arial" w:hAnsi="Arial" w:cs="Arial"/>
          <w:lang w:val="en-GB"/>
        </w:rPr>
        <w:t>faculty</w:t>
      </w:r>
      <w:proofErr w:type="gramEnd"/>
      <w:r w:rsidRPr="00C33670">
        <w:rPr>
          <w:rFonts w:ascii="Arial" w:hAnsi="Arial" w:cs="Arial"/>
          <w:lang w:val="en-GB"/>
        </w:rPr>
        <w:t xml:space="preserve"> and the community</w:t>
      </w:r>
    </w:p>
    <w:p w14:paraId="1F443A37" w14:textId="77777777" w:rsidR="004F38BD" w:rsidRPr="00C33670" w:rsidRDefault="004F38BD" w:rsidP="004F38BD">
      <w:pPr>
        <w:widowControl w:val="0"/>
        <w:numPr>
          <w:ilvl w:val="0"/>
          <w:numId w:val="13"/>
        </w:numPr>
        <w:tabs>
          <w:tab w:val="left" w:pos="-240"/>
          <w:tab w:val="left" w:pos="3000"/>
        </w:tabs>
        <w:suppressAutoHyphens/>
        <w:rPr>
          <w:rFonts w:ascii="Arial" w:hAnsi="Arial" w:cs="Arial"/>
          <w:lang w:val="en-GB"/>
        </w:rPr>
      </w:pPr>
      <w:r w:rsidRPr="00C33670">
        <w:rPr>
          <w:rFonts w:ascii="Arial" w:hAnsi="Arial" w:cs="Arial"/>
          <w:lang w:val="en-GB"/>
        </w:rPr>
        <w:t>The incumbent must demonstrate the ability to take the initiative, use good judgment, work independently, and as a team member in a complex and multi-faceted work environment.</w:t>
      </w:r>
    </w:p>
    <w:p w14:paraId="177A0508" w14:textId="77777777" w:rsidR="004F38BD" w:rsidRPr="00C33670" w:rsidRDefault="004F38BD" w:rsidP="004F38BD">
      <w:pPr>
        <w:widowControl w:val="0"/>
        <w:numPr>
          <w:ilvl w:val="0"/>
          <w:numId w:val="13"/>
        </w:numPr>
        <w:tabs>
          <w:tab w:val="left" w:pos="-240"/>
          <w:tab w:val="left" w:pos="3000"/>
        </w:tabs>
        <w:suppressAutoHyphens/>
        <w:rPr>
          <w:rFonts w:ascii="Arial" w:hAnsi="Arial" w:cs="Arial"/>
          <w:lang w:val="en-GB"/>
        </w:rPr>
      </w:pPr>
      <w:r w:rsidRPr="00C33670">
        <w:rPr>
          <w:rFonts w:ascii="Arial" w:hAnsi="Arial" w:cs="Arial"/>
          <w:lang w:val="en-GB"/>
        </w:rPr>
        <w:t>Demonstrate ability to be discreet and maintain confidentiality.</w:t>
      </w:r>
    </w:p>
    <w:p w14:paraId="42405471" w14:textId="77777777" w:rsidR="00674BA8" w:rsidRPr="00C33670" w:rsidRDefault="00674BA8" w:rsidP="006C7C60">
      <w:pPr>
        <w:rPr>
          <w:rFonts w:ascii="Arial" w:hAnsi="Arial" w:cs="Arial"/>
          <w:b/>
          <w:u w:val="single"/>
        </w:rPr>
      </w:pPr>
    </w:p>
    <w:p w14:paraId="02FD82C4" w14:textId="77E6FB75" w:rsidR="006C7C60" w:rsidRDefault="006C7C60" w:rsidP="006C7C60">
      <w:pPr>
        <w:rPr>
          <w:rFonts w:ascii="Arial" w:hAnsi="Arial" w:cs="Arial"/>
        </w:rPr>
      </w:pPr>
    </w:p>
    <w:p w14:paraId="7349A38C" w14:textId="6B142F5D" w:rsidR="00C33670" w:rsidRDefault="00C33670" w:rsidP="006C7C60">
      <w:pPr>
        <w:rPr>
          <w:rFonts w:ascii="Arial" w:hAnsi="Arial" w:cs="Arial"/>
        </w:rPr>
      </w:pPr>
    </w:p>
    <w:p w14:paraId="0069E638" w14:textId="79B1A751" w:rsidR="00C33670" w:rsidRDefault="00C33670" w:rsidP="006C7C60">
      <w:pPr>
        <w:rPr>
          <w:rFonts w:ascii="Arial" w:hAnsi="Arial" w:cs="Arial"/>
        </w:rPr>
      </w:pPr>
    </w:p>
    <w:p w14:paraId="2F6CB861" w14:textId="78EA1CF4" w:rsidR="00C33670" w:rsidRDefault="00C33670" w:rsidP="006C7C60">
      <w:pPr>
        <w:rPr>
          <w:rFonts w:ascii="Arial" w:hAnsi="Arial" w:cs="Arial"/>
        </w:rPr>
      </w:pPr>
    </w:p>
    <w:p w14:paraId="4865B3ED" w14:textId="00B46B89" w:rsidR="00C33670" w:rsidRDefault="00C33670" w:rsidP="006C7C60">
      <w:pPr>
        <w:rPr>
          <w:rFonts w:ascii="Arial" w:hAnsi="Arial" w:cs="Arial"/>
        </w:rPr>
      </w:pPr>
    </w:p>
    <w:p w14:paraId="248E117B" w14:textId="22ABB670" w:rsidR="00C33670" w:rsidRDefault="00C33670" w:rsidP="006C7C60">
      <w:pPr>
        <w:rPr>
          <w:rFonts w:ascii="Arial" w:hAnsi="Arial" w:cs="Arial"/>
          <w:b/>
          <w:bCs/>
          <w:u w:val="single"/>
        </w:rPr>
      </w:pPr>
      <w:r w:rsidRPr="00C33670">
        <w:rPr>
          <w:rFonts w:ascii="Arial" w:hAnsi="Arial" w:cs="Arial"/>
          <w:b/>
          <w:bCs/>
          <w:u w:val="single"/>
        </w:rPr>
        <w:lastRenderedPageBreak/>
        <w:t>Job Evaluation Factors</w:t>
      </w:r>
    </w:p>
    <w:p w14:paraId="3082B6B6" w14:textId="77777777" w:rsidR="00C33670" w:rsidRPr="00C33670" w:rsidRDefault="00C33670" w:rsidP="006C7C60">
      <w:pPr>
        <w:rPr>
          <w:rFonts w:ascii="Arial" w:hAnsi="Arial" w:cs="Arial"/>
          <w:b/>
          <w:bCs/>
          <w:u w:val="single"/>
        </w:rPr>
      </w:pPr>
    </w:p>
    <w:p w14:paraId="528E42CA" w14:textId="77777777" w:rsidR="006C7C60" w:rsidRPr="00C33670" w:rsidRDefault="006C7C60" w:rsidP="006C7C60">
      <w:pPr>
        <w:rPr>
          <w:rFonts w:ascii="Arial" w:hAnsi="Arial" w:cs="Arial"/>
          <w:b/>
          <w:u w:val="single"/>
        </w:rPr>
      </w:pPr>
      <w:r w:rsidRPr="00C33670">
        <w:rPr>
          <w:rFonts w:ascii="Arial" w:hAnsi="Arial" w:cs="Arial"/>
          <w:b/>
          <w:u w:val="single"/>
        </w:rPr>
        <w:t>Responsibility for the Work of Others</w:t>
      </w:r>
    </w:p>
    <w:p w14:paraId="36A511F5" w14:textId="77777777" w:rsidR="004F38BD" w:rsidRPr="00C33670" w:rsidRDefault="004F38BD" w:rsidP="004F38BD">
      <w:pPr>
        <w:pStyle w:val="ListParagraph"/>
        <w:numPr>
          <w:ilvl w:val="0"/>
          <w:numId w:val="16"/>
        </w:numPr>
        <w:rPr>
          <w:rFonts w:ascii="Arial" w:hAnsi="Arial" w:cs="Arial"/>
        </w:rPr>
      </w:pPr>
      <w:r w:rsidRPr="00C33670">
        <w:rPr>
          <w:rFonts w:ascii="Arial" w:hAnsi="Arial" w:cs="Arial"/>
        </w:rPr>
        <w:t xml:space="preserve">Primary contact for TWSP employees in the Hub </w:t>
      </w:r>
    </w:p>
    <w:p w14:paraId="75AEB4EC" w14:textId="77777777" w:rsidR="006C7C60" w:rsidRPr="00C33670" w:rsidRDefault="004F38BD" w:rsidP="00C33670">
      <w:pPr>
        <w:pStyle w:val="ListParagraph"/>
        <w:numPr>
          <w:ilvl w:val="0"/>
          <w:numId w:val="18"/>
        </w:numPr>
        <w:rPr>
          <w:rFonts w:ascii="Arial" w:hAnsi="Arial" w:cs="Arial"/>
        </w:rPr>
      </w:pPr>
      <w:r w:rsidRPr="00C33670">
        <w:rPr>
          <w:rFonts w:ascii="Arial" w:hAnsi="Arial" w:cs="Arial"/>
        </w:rPr>
        <w:t>Oversees work of student volunteers</w:t>
      </w:r>
    </w:p>
    <w:p w14:paraId="4A5FC888" w14:textId="77777777" w:rsidR="006C7C60" w:rsidRPr="00C33670" w:rsidRDefault="006C7C60" w:rsidP="006C7C60">
      <w:pPr>
        <w:rPr>
          <w:rFonts w:ascii="Arial" w:hAnsi="Arial" w:cs="Arial"/>
          <w:u w:val="single"/>
        </w:rPr>
      </w:pPr>
      <w:r w:rsidRPr="00C33670">
        <w:rPr>
          <w:rFonts w:ascii="Arial" w:hAnsi="Arial" w:cs="Arial"/>
          <w:u w:val="single"/>
        </w:rPr>
        <w:t>Indirect Responsibility</w:t>
      </w:r>
    </w:p>
    <w:p w14:paraId="579CDA8D" w14:textId="77777777" w:rsidR="004F38BD" w:rsidRPr="00C33670" w:rsidRDefault="004F38BD" w:rsidP="004F38BD">
      <w:pPr>
        <w:pStyle w:val="ListParagraph"/>
        <w:numPr>
          <w:ilvl w:val="0"/>
          <w:numId w:val="6"/>
        </w:numPr>
        <w:tabs>
          <w:tab w:val="left" w:pos="1065"/>
        </w:tabs>
        <w:rPr>
          <w:rFonts w:ascii="Arial" w:hAnsi="Arial" w:cs="Arial"/>
        </w:rPr>
      </w:pPr>
      <w:r w:rsidRPr="00C33670">
        <w:rPr>
          <w:rFonts w:ascii="Arial" w:hAnsi="Arial" w:cs="Arial"/>
        </w:rPr>
        <w:t xml:space="preserve">Ensures Hub and Clinical Placement student TWSP workers are on tasks </w:t>
      </w:r>
    </w:p>
    <w:p w14:paraId="37794890" w14:textId="77777777" w:rsidR="004F38BD" w:rsidRPr="00C33670" w:rsidRDefault="004F38BD" w:rsidP="006C7C60">
      <w:pPr>
        <w:rPr>
          <w:rFonts w:ascii="Arial" w:hAnsi="Arial" w:cs="Arial"/>
          <w:u w:val="single"/>
        </w:rPr>
      </w:pPr>
    </w:p>
    <w:p w14:paraId="55F8492E" w14:textId="77777777" w:rsidR="006C7C60" w:rsidRPr="00C33670" w:rsidRDefault="006C7C60" w:rsidP="006C7C60">
      <w:pPr>
        <w:rPr>
          <w:rFonts w:ascii="Arial" w:hAnsi="Arial" w:cs="Arial"/>
          <w:b/>
          <w:u w:val="single"/>
        </w:rPr>
      </w:pPr>
      <w:r w:rsidRPr="00C33670">
        <w:rPr>
          <w:rFonts w:ascii="Arial" w:hAnsi="Arial" w:cs="Arial"/>
          <w:b/>
          <w:u w:val="single"/>
        </w:rPr>
        <w:t>Communication</w:t>
      </w:r>
    </w:p>
    <w:p w14:paraId="311C577B" w14:textId="77777777" w:rsidR="006C7C60" w:rsidRPr="00C33670" w:rsidRDefault="006C7C60" w:rsidP="006C7C60">
      <w:pPr>
        <w:tabs>
          <w:tab w:val="left" w:pos="0"/>
          <w:tab w:val="left" w:pos="540"/>
        </w:tabs>
        <w:rPr>
          <w:rFonts w:ascii="Arial" w:hAnsi="Arial" w:cs="Arial"/>
          <w:u w:val="single"/>
        </w:rPr>
      </w:pPr>
      <w:r w:rsidRPr="00C33670">
        <w:rPr>
          <w:rFonts w:ascii="Arial" w:hAnsi="Arial" w:cs="Arial"/>
          <w:u w:val="single"/>
        </w:rPr>
        <w:t>Internal:</w:t>
      </w:r>
    </w:p>
    <w:p w14:paraId="2754E77F" w14:textId="77777777" w:rsidR="004F38BD" w:rsidRPr="00C33670" w:rsidRDefault="004F38BD" w:rsidP="004F38BD">
      <w:pPr>
        <w:pStyle w:val="ListParagraph"/>
        <w:keepNext/>
        <w:numPr>
          <w:ilvl w:val="0"/>
          <w:numId w:val="7"/>
        </w:numPr>
        <w:tabs>
          <w:tab w:val="left" w:pos="1200"/>
        </w:tabs>
        <w:rPr>
          <w:rFonts w:ascii="Arial" w:hAnsi="Arial" w:cs="Arial"/>
        </w:rPr>
      </w:pPr>
      <w:r w:rsidRPr="00C33670">
        <w:rPr>
          <w:rFonts w:ascii="Arial" w:hAnsi="Arial" w:cs="Arial"/>
        </w:rPr>
        <w:t>Communication with Health services, Hub staff, and placement team</w:t>
      </w:r>
    </w:p>
    <w:p w14:paraId="7F41B67E" w14:textId="77777777" w:rsidR="004F38BD" w:rsidRPr="00C33670" w:rsidRDefault="004F38BD" w:rsidP="004F38BD">
      <w:pPr>
        <w:pStyle w:val="ListParagraph"/>
        <w:keepNext/>
        <w:numPr>
          <w:ilvl w:val="0"/>
          <w:numId w:val="7"/>
        </w:numPr>
        <w:tabs>
          <w:tab w:val="left" w:pos="1200"/>
        </w:tabs>
        <w:rPr>
          <w:rFonts w:ascii="Arial" w:hAnsi="Arial" w:cs="Arial"/>
        </w:rPr>
      </w:pPr>
      <w:r w:rsidRPr="00C33670">
        <w:rPr>
          <w:rFonts w:ascii="Arial" w:hAnsi="Arial" w:cs="Arial"/>
        </w:rPr>
        <w:t xml:space="preserve">Students - looking for professors, dropping of assignments, looking for specific rooms/ location of Hub activities </w:t>
      </w:r>
    </w:p>
    <w:p w14:paraId="17030B4B" w14:textId="77777777" w:rsidR="004F38BD" w:rsidRPr="00C33670" w:rsidRDefault="004F38BD" w:rsidP="004F38BD">
      <w:pPr>
        <w:pStyle w:val="ListParagraph"/>
        <w:numPr>
          <w:ilvl w:val="0"/>
          <w:numId w:val="7"/>
        </w:numPr>
        <w:tabs>
          <w:tab w:val="left" w:pos="1200"/>
        </w:tabs>
        <w:rPr>
          <w:rFonts w:ascii="Arial" w:hAnsi="Arial" w:cs="Arial"/>
        </w:rPr>
      </w:pPr>
      <w:r w:rsidRPr="00C33670">
        <w:rPr>
          <w:rFonts w:ascii="Arial" w:hAnsi="Arial" w:cs="Arial"/>
        </w:rPr>
        <w:t>Computer Services - instructions email, webpages, computer problems</w:t>
      </w:r>
    </w:p>
    <w:p w14:paraId="6AD4F81D" w14:textId="77777777" w:rsidR="004F38BD" w:rsidRPr="00C33670" w:rsidRDefault="004F38BD" w:rsidP="004F38BD">
      <w:pPr>
        <w:pStyle w:val="ListParagraph"/>
        <w:numPr>
          <w:ilvl w:val="0"/>
          <w:numId w:val="7"/>
        </w:numPr>
        <w:tabs>
          <w:tab w:val="left" w:pos="1200"/>
        </w:tabs>
        <w:rPr>
          <w:rFonts w:ascii="Arial" w:hAnsi="Arial" w:cs="Arial"/>
        </w:rPr>
      </w:pPr>
      <w:r w:rsidRPr="00C33670">
        <w:rPr>
          <w:rFonts w:ascii="Arial" w:hAnsi="Arial" w:cs="Arial"/>
        </w:rPr>
        <w:t>Science facilities manager - maintenance, repairs, room bookings, equipment, security</w:t>
      </w:r>
    </w:p>
    <w:p w14:paraId="073F4F66" w14:textId="77777777" w:rsidR="004F38BD" w:rsidRPr="00C33670" w:rsidRDefault="004F38BD" w:rsidP="004F38BD">
      <w:pPr>
        <w:tabs>
          <w:tab w:val="left" w:pos="0"/>
          <w:tab w:val="left" w:pos="540"/>
        </w:tabs>
        <w:rPr>
          <w:rFonts w:ascii="Arial" w:hAnsi="Arial" w:cs="Arial"/>
        </w:rPr>
      </w:pPr>
    </w:p>
    <w:p w14:paraId="22D5AE09" w14:textId="77777777" w:rsidR="004F38BD" w:rsidRPr="00C33670" w:rsidRDefault="004F38BD" w:rsidP="004F38BD">
      <w:pPr>
        <w:tabs>
          <w:tab w:val="left" w:pos="0"/>
          <w:tab w:val="left" w:pos="540"/>
        </w:tabs>
        <w:rPr>
          <w:rFonts w:ascii="Arial" w:hAnsi="Arial" w:cs="Arial"/>
        </w:rPr>
      </w:pPr>
      <w:r w:rsidRPr="00C33670">
        <w:rPr>
          <w:rFonts w:ascii="Arial" w:hAnsi="Arial" w:cs="Arial"/>
          <w:u w:val="single"/>
        </w:rPr>
        <w:t>External</w:t>
      </w:r>
      <w:r w:rsidRPr="00C33670">
        <w:rPr>
          <w:rFonts w:ascii="Arial" w:hAnsi="Arial" w:cs="Arial"/>
        </w:rPr>
        <w:t>:</w:t>
      </w:r>
    </w:p>
    <w:p w14:paraId="7A8248A9" w14:textId="77777777" w:rsidR="004F38BD" w:rsidRPr="00C33670" w:rsidRDefault="004F38BD" w:rsidP="004F38BD">
      <w:pPr>
        <w:pStyle w:val="ListParagraph"/>
        <w:numPr>
          <w:ilvl w:val="0"/>
          <w:numId w:val="8"/>
        </w:numPr>
        <w:tabs>
          <w:tab w:val="left" w:pos="0"/>
          <w:tab w:val="left" w:pos="720"/>
        </w:tabs>
        <w:rPr>
          <w:rFonts w:ascii="Arial" w:hAnsi="Arial" w:cs="Arial"/>
          <w:u w:val="single"/>
        </w:rPr>
      </w:pPr>
      <w:r w:rsidRPr="00C33670">
        <w:rPr>
          <w:rFonts w:ascii="Arial" w:hAnsi="Arial" w:cs="Arial"/>
        </w:rPr>
        <w:t>Technical – liaison with Software and hardware support outside of university</w:t>
      </w:r>
    </w:p>
    <w:p w14:paraId="732A80D7" w14:textId="77777777" w:rsidR="004F38BD" w:rsidRPr="00C33670" w:rsidRDefault="004F38BD" w:rsidP="004F38BD">
      <w:pPr>
        <w:pStyle w:val="ListParagraph"/>
        <w:numPr>
          <w:ilvl w:val="0"/>
          <w:numId w:val="8"/>
        </w:numPr>
        <w:tabs>
          <w:tab w:val="left" w:pos="0"/>
          <w:tab w:val="left" w:pos="720"/>
        </w:tabs>
        <w:rPr>
          <w:rFonts w:ascii="Arial" w:hAnsi="Arial" w:cs="Arial"/>
        </w:rPr>
      </w:pPr>
      <w:r w:rsidRPr="00C33670">
        <w:rPr>
          <w:rFonts w:ascii="Arial" w:hAnsi="Arial" w:cs="Arial"/>
        </w:rPr>
        <w:t xml:space="preserve">Communications with vendors </w:t>
      </w:r>
    </w:p>
    <w:p w14:paraId="409DA547" w14:textId="77777777" w:rsidR="004F38BD" w:rsidRPr="00C33670" w:rsidRDefault="004F38BD" w:rsidP="006C7C60">
      <w:pPr>
        <w:tabs>
          <w:tab w:val="left" w:pos="0"/>
          <w:tab w:val="left" w:pos="540"/>
        </w:tabs>
        <w:rPr>
          <w:rFonts w:ascii="Arial" w:hAnsi="Arial" w:cs="Arial"/>
          <w:u w:val="single"/>
        </w:rPr>
      </w:pPr>
    </w:p>
    <w:p w14:paraId="2280202B" w14:textId="77777777" w:rsidR="006C7C60" w:rsidRPr="00C33670" w:rsidRDefault="006C7C60" w:rsidP="006C7C60">
      <w:pPr>
        <w:rPr>
          <w:rFonts w:ascii="Arial" w:hAnsi="Arial" w:cs="Arial"/>
          <w:b/>
          <w:u w:val="single"/>
        </w:rPr>
      </w:pPr>
      <w:r w:rsidRPr="00C33670">
        <w:rPr>
          <w:rFonts w:ascii="Arial" w:hAnsi="Arial" w:cs="Arial"/>
          <w:b/>
          <w:u w:val="single"/>
        </w:rPr>
        <w:t>Effort</w:t>
      </w:r>
    </w:p>
    <w:p w14:paraId="285EC70C" w14:textId="77777777" w:rsidR="006C7C60" w:rsidRPr="00C33670" w:rsidRDefault="006C7C60" w:rsidP="006C7C60">
      <w:pPr>
        <w:tabs>
          <w:tab w:val="left" w:pos="540"/>
        </w:tabs>
        <w:rPr>
          <w:rFonts w:ascii="Arial" w:hAnsi="Arial" w:cs="Arial"/>
          <w:u w:val="single"/>
        </w:rPr>
      </w:pPr>
      <w:r w:rsidRPr="00C33670">
        <w:rPr>
          <w:rFonts w:ascii="Arial" w:hAnsi="Arial" w:cs="Arial"/>
          <w:u w:val="single"/>
        </w:rPr>
        <w:t>Mental:</w:t>
      </w:r>
    </w:p>
    <w:p w14:paraId="5706DE64" w14:textId="77777777" w:rsidR="004F38BD" w:rsidRPr="00C33670" w:rsidRDefault="004F38BD" w:rsidP="006C7C60">
      <w:pPr>
        <w:pStyle w:val="ListParagraph"/>
        <w:numPr>
          <w:ilvl w:val="0"/>
          <w:numId w:val="10"/>
        </w:numPr>
        <w:tabs>
          <w:tab w:val="left" w:pos="1080"/>
          <w:tab w:val="left" w:pos="1200"/>
          <w:tab w:val="left" w:pos="3240"/>
        </w:tabs>
        <w:rPr>
          <w:rFonts w:ascii="Arial" w:hAnsi="Arial" w:cs="Arial"/>
        </w:rPr>
      </w:pPr>
    </w:p>
    <w:p w14:paraId="3D8E83A9" w14:textId="5828AB24" w:rsidR="004F38BD" w:rsidRPr="00C33670" w:rsidRDefault="004F38BD" w:rsidP="006C7C60">
      <w:pPr>
        <w:pStyle w:val="ListParagraph"/>
        <w:numPr>
          <w:ilvl w:val="0"/>
          <w:numId w:val="10"/>
        </w:numPr>
        <w:tabs>
          <w:tab w:val="left" w:pos="1080"/>
          <w:tab w:val="left" w:pos="1200"/>
          <w:tab w:val="left" w:pos="3240"/>
        </w:tabs>
        <w:rPr>
          <w:rFonts w:ascii="Arial" w:hAnsi="Arial" w:cs="Arial"/>
        </w:rPr>
      </w:pPr>
      <w:r w:rsidRPr="00C33670">
        <w:rPr>
          <w:rFonts w:ascii="Arial" w:hAnsi="Arial" w:cs="Arial"/>
        </w:rPr>
        <w:t xml:space="preserve">Daily use of </w:t>
      </w:r>
      <w:r w:rsidR="0030701B" w:rsidRPr="00C33670">
        <w:rPr>
          <w:rFonts w:ascii="Arial" w:hAnsi="Arial" w:cs="Arial"/>
        </w:rPr>
        <w:t>healthcare</w:t>
      </w:r>
      <w:r w:rsidRPr="00C33670">
        <w:rPr>
          <w:rFonts w:ascii="Arial" w:hAnsi="Arial" w:cs="Arial"/>
        </w:rPr>
        <w:t xml:space="preserve"> knowledge</w:t>
      </w:r>
    </w:p>
    <w:p w14:paraId="1F5DC25D" w14:textId="77777777" w:rsidR="006C7C60" w:rsidRPr="00C33670" w:rsidRDefault="006C7C60" w:rsidP="006C7C60">
      <w:pPr>
        <w:pStyle w:val="ListParagraph"/>
        <w:numPr>
          <w:ilvl w:val="0"/>
          <w:numId w:val="10"/>
        </w:numPr>
        <w:tabs>
          <w:tab w:val="left" w:pos="1080"/>
          <w:tab w:val="left" w:pos="1200"/>
          <w:tab w:val="left" w:pos="3240"/>
        </w:tabs>
        <w:rPr>
          <w:rFonts w:ascii="Arial" w:hAnsi="Arial" w:cs="Arial"/>
        </w:rPr>
      </w:pPr>
      <w:r w:rsidRPr="00C33670">
        <w:rPr>
          <w:rFonts w:ascii="Arial" w:hAnsi="Arial" w:cs="Arial"/>
        </w:rPr>
        <w:t>Sustained concentration - constant interruptions</w:t>
      </w:r>
    </w:p>
    <w:p w14:paraId="6AF626B3" w14:textId="77777777" w:rsidR="006C7C60" w:rsidRPr="00C33670" w:rsidRDefault="006C7C60" w:rsidP="006C7C60">
      <w:pPr>
        <w:pStyle w:val="ListParagraph"/>
        <w:numPr>
          <w:ilvl w:val="0"/>
          <w:numId w:val="10"/>
        </w:numPr>
        <w:rPr>
          <w:rFonts w:ascii="Arial" w:hAnsi="Arial" w:cs="Arial"/>
        </w:rPr>
      </w:pPr>
      <w:r w:rsidRPr="00C33670">
        <w:rPr>
          <w:rFonts w:ascii="Arial" w:hAnsi="Arial" w:cs="Arial"/>
        </w:rPr>
        <w:t>Ability to multi-task when required</w:t>
      </w:r>
    </w:p>
    <w:p w14:paraId="003794B9" w14:textId="77777777" w:rsidR="00674BA8" w:rsidRPr="00C33670" w:rsidRDefault="006C7C60" w:rsidP="00674BA8">
      <w:pPr>
        <w:pStyle w:val="ListParagraph"/>
        <w:numPr>
          <w:ilvl w:val="0"/>
          <w:numId w:val="10"/>
        </w:numPr>
        <w:rPr>
          <w:rFonts w:ascii="Arial" w:hAnsi="Arial" w:cs="Arial"/>
        </w:rPr>
      </w:pPr>
      <w:r w:rsidRPr="00C33670">
        <w:rPr>
          <w:rFonts w:ascii="Arial" w:hAnsi="Arial" w:cs="Arial"/>
        </w:rPr>
        <w:t xml:space="preserve">Multiple competing demands, deadlines </w:t>
      </w:r>
      <w:r w:rsidR="00674BA8" w:rsidRPr="00C33670">
        <w:rPr>
          <w:rFonts w:ascii="Arial" w:hAnsi="Arial" w:cs="Arial"/>
        </w:rPr>
        <w:t>–</w:t>
      </w:r>
      <w:r w:rsidRPr="00C33670">
        <w:rPr>
          <w:rFonts w:ascii="Arial" w:hAnsi="Arial" w:cs="Arial"/>
        </w:rPr>
        <w:t xml:space="preserve"> </w:t>
      </w:r>
    </w:p>
    <w:p w14:paraId="6F511BB3" w14:textId="77777777" w:rsidR="00674BA8" w:rsidRPr="00C33670" w:rsidRDefault="00674BA8" w:rsidP="00674BA8">
      <w:pPr>
        <w:ind w:left="360"/>
        <w:rPr>
          <w:rFonts w:ascii="Arial" w:hAnsi="Arial" w:cs="Arial"/>
          <w:u w:val="single"/>
        </w:rPr>
      </w:pPr>
    </w:p>
    <w:p w14:paraId="15A09F76" w14:textId="77777777" w:rsidR="006C7C60" w:rsidRPr="00C33670" w:rsidRDefault="006C7C60" w:rsidP="00674BA8">
      <w:pPr>
        <w:ind w:left="360"/>
        <w:rPr>
          <w:rFonts w:ascii="Arial" w:hAnsi="Arial" w:cs="Arial"/>
        </w:rPr>
      </w:pPr>
      <w:r w:rsidRPr="00C33670">
        <w:rPr>
          <w:rFonts w:ascii="Arial" w:hAnsi="Arial" w:cs="Arial"/>
          <w:u w:val="single"/>
        </w:rPr>
        <w:t>Physical:</w:t>
      </w:r>
      <w:r w:rsidRPr="00C33670">
        <w:rPr>
          <w:rFonts w:ascii="Arial" w:hAnsi="Arial" w:cs="Arial"/>
          <w:u w:val="single"/>
        </w:rPr>
        <w:br/>
      </w:r>
      <w:r w:rsidRPr="00C33670">
        <w:rPr>
          <w:rFonts w:ascii="Arial" w:hAnsi="Arial" w:cs="Arial"/>
        </w:rPr>
        <w:t>Bending/Kneeling - Filing</w:t>
      </w:r>
    </w:p>
    <w:p w14:paraId="4E123647" w14:textId="77777777" w:rsidR="006C7C60" w:rsidRPr="00C33670" w:rsidRDefault="006C7C60" w:rsidP="006C7C60">
      <w:pPr>
        <w:pStyle w:val="ListParagraph"/>
        <w:numPr>
          <w:ilvl w:val="0"/>
          <w:numId w:val="10"/>
        </w:numPr>
        <w:tabs>
          <w:tab w:val="left" w:pos="1080"/>
          <w:tab w:val="left" w:pos="1200"/>
          <w:tab w:val="left" w:pos="3240"/>
        </w:tabs>
        <w:rPr>
          <w:rFonts w:ascii="Arial" w:hAnsi="Arial" w:cs="Arial"/>
        </w:rPr>
      </w:pPr>
      <w:r w:rsidRPr="00C33670">
        <w:rPr>
          <w:rFonts w:ascii="Arial" w:hAnsi="Arial" w:cs="Arial"/>
        </w:rPr>
        <w:t>Walking, climbing - Photocopier, Printer, Meeting room(s</w:t>
      </w:r>
      <w:proofErr w:type="gramStart"/>
      <w:r w:rsidRPr="00C33670">
        <w:rPr>
          <w:rFonts w:ascii="Arial" w:hAnsi="Arial" w:cs="Arial"/>
        </w:rPr>
        <w:t>) ,</w:t>
      </w:r>
      <w:proofErr w:type="gramEnd"/>
      <w:r w:rsidRPr="00C33670">
        <w:rPr>
          <w:rFonts w:ascii="Arial" w:hAnsi="Arial" w:cs="Arial"/>
        </w:rPr>
        <w:t xml:space="preserve"> faculty offices, storage facility</w:t>
      </w:r>
    </w:p>
    <w:p w14:paraId="2BB9156A" w14:textId="77777777" w:rsidR="006C7C60" w:rsidRPr="00C33670" w:rsidRDefault="006C7C60" w:rsidP="006C7C60">
      <w:pPr>
        <w:pStyle w:val="ListParagraph"/>
        <w:numPr>
          <w:ilvl w:val="0"/>
          <w:numId w:val="10"/>
        </w:numPr>
        <w:tabs>
          <w:tab w:val="left" w:pos="1080"/>
          <w:tab w:val="left" w:pos="1200"/>
          <w:tab w:val="left" w:pos="3240"/>
        </w:tabs>
        <w:rPr>
          <w:rFonts w:ascii="Arial" w:hAnsi="Arial" w:cs="Arial"/>
        </w:rPr>
      </w:pPr>
      <w:r w:rsidRPr="00C33670">
        <w:rPr>
          <w:rFonts w:ascii="Arial" w:hAnsi="Arial" w:cs="Arial"/>
        </w:rPr>
        <w:t>Standing/stretching - photocopying, filing, shredding, reach upper shelves in office</w:t>
      </w:r>
    </w:p>
    <w:p w14:paraId="76775241" w14:textId="77777777" w:rsidR="006C7C60" w:rsidRPr="00C33670" w:rsidRDefault="006C7C60" w:rsidP="006C7C60">
      <w:pPr>
        <w:pStyle w:val="ListParagraph"/>
        <w:numPr>
          <w:ilvl w:val="0"/>
          <w:numId w:val="10"/>
        </w:numPr>
        <w:tabs>
          <w:tab w:val="left" w:pos="1080"/>
          <w:tab w:val="left" w:pos="1200"/>
          <w:tab w:val="left" w:pos="3240"/>
        </w:tabs>
        <w:rPr>
          <w:rFonts w:ascii="Arial" w:hAnsi="Arial" w:cs="Arial"/>
        </w:rPr>
      </w:pPr>
      <w:r w:rsidRPr="00C33670">
        <w:rPr>
          <w:rFonts w:ascii="Arial" w:hAnsi="Arial" w:cs="Arial"/>
        </w:rPr>
        <w:t>Upper body strength - Moving and setting up equipment, office supplies, boxes of archives, recycling</w:t>
      </w:r>
    </w:p>
    <w:p w14:paraId="5A9B8425" w14:textId="77777777" w:rsidR="006C7C60" w:rsidRPr="00C33670" w:rsidRDefault="006C7C60" w:rsidP="006C7C60">
      <w:pPr>
        <w:tabs>
          <w:tab w:val="left" w:pos="540"/>
        </w:tabs>
        <w:rPr>
          <w:rFonts w:ascii="Arial" w:hAnsi="Arial" w:cs="Arial"/>
          <w:u w:val="single"/>
        </w:rPr>
      </w:pPr>
    </w:p>
    <w:p w14:paraId="1B295516" w14:textId="77777777" w:rsidR="006C7C60" w:rsidRPr="00C33670" w:rsidRDefault="006C7C60" w:rsidP="006C7C60">
      <w:pPr>
        <w:tabs>
          <w:tab w:val="left" w:pos="540"/>
        </w:tabs>
        <w:rPr>
          <w:rFonts w:ascii="Arial" w:hAnsi="Arial" w:cs="Arial"/>
          <w:u w:val="single"/>
        </w:rPr>
      </w:pPr>
      <w:r w:rsidRPr="00C33670">
        <w:rPr>
          <w:rFonts w:ascii="Arial" w:hAnsi="Arial" w:cs="Arial"/>
          <w:b/>
          <w:u w:val="single"/>
        </w:rPr>
        <w:t>Working Conditions</w:t>
      </w:r>
    </w:p>
    <w:p w14:paraId="1BB1F813" w14:textId="77777777" w:rsidR="006C7C60" w:rsidRPr="00C33670" w:rsidRDefault="006C7C60" w:rsidP="006C7C60">
      <w:pPr>
        <w:tabs>
          <w:tab w:val="left" w:pos="540"/>
        </w:tabs>
        <w:rPr>
          <w:rFonts w:ascii="Arial" w:hAnsi="Arial" w:cs="Arial"/>
          <w:u w:val="single"/>
        </w:rPr>
      </w:pPr>
      <w:r w:rsidRPr="00C33670">
        <w:rPr>
          <w:rFonts w:ascii="Arial" w:hAnsi="Arial" w:cs="Arial"/>
          <w:u w:val="single"/>
        </w:rPr>
        <w:t>Physical:</w:t>
      </w:r>
    </w:p>
    <w:p w14:paraId="1586A488" w14:textId="7C902B3E" w:rsidR="006C7C60" w:rsidRPr="00C33670" w:rsidRDefault="006C7C60" w:rsidP="006C7C60">
      <w:pPr>
        <w:pStyle w:val="ListParagraph"/>
        <w:numPr>
          <w:ilvl w:val="0"/>
          <w:numId w:val="12"/>
        </w:numPr>
        <w:tabs>
          <w:tab w:val="left" w:pos="1080"/>
        </w:tabs>
        <w:rPr>
          <w:rFonts w:ascii="Arial" w:hAnsi="Arial" w:cs="Arial"/>
        </w:rPr>
      </w:pPr>
      <w:r w:rsidRPr="00C33670">
        <w:rPr>
          <w:rFonts w:ascii="Arial" w:hAnsi="Arial" w:cs="Arial"/>
        </w:rPr>
        <w:t>Fatigue – frequent interruptions, continuous re-prior</w:t>
      </w:r>
      <w:r w:rsidR="004F38BD" w:rsidRPr="00C33670">
        <w:rPr>
          <w:rFonts w:ascii="Arial" w:hAnsi="Arial" w:cs="Arial"/>
        </w:rPr>
        <w:t>itization o</w:t>
      </w:r>
      <w:r w:rsidRPr="00C33670">
        <w:rPr>
          <w:rFonts w:ascii="Arial" w:hAnsi="Arial" w:cs="Arial"/>
        </w:rPr>
        <w:t>f work, moving between working locations (desk, print/mail room, meeting room location(s) and faculty office(s)</w:t>
      </w:r>
    </w:p>
    <w:p w14:paraId="6962AEA6" w14:textId="77777777" w:rsidR="006C7C60" w:rsidRPr="00C33670" w:rsidRDefault="006C7C60" w:rsidP="006C7C60">
      <w:pPr>
        <w:tabs>
          <w:tab w:val="left" w:pos="540"/>
        </w:tabs>
        <w:rPr>
          <w:rFonts w:ascii="Arial" w:hAnsi="Arial" w:cs="Arial"/>
          <w:u w:val="single"/>
        </w:rPr>
      </w:pPr>
    </w:p>
    <w:p w14:paraId="09D30DD2" w14:textId="77777777" w:rsidR="006C7C60" w:rsidRPr="00C33670" w:rsidRDefault="006C7C60" w:rsidP="006C7C60">
      <w:pPr>
        <w:tabs>
          <w:tab w:val="left" w:pos="540"/>
        </w:tabs>
        <w:rPr>
          <w:rFonts w:ascii="Arial" w:hAnsi="Arial" w:cs="Arial"/>
        </w:rPr>
      </w:pPr>
    </w:p>
    <w:p w14:paraId="00C5D9E8" w14:textId="77777777" w:rsidR="006C7C60" w:rsidRPr="00C33670" w:rsidRDefault="006C7C60" w:rsidP="006C7C60">
      <w:pPr>
        <w:tabs>
          <w:tab w:val="left" w:pos="540"/>
        </w:tabs>
        <w:rPr>
          <w:rFonts w:ascii="Arial" w:hAnsi="Arial" w:cs="Arial"/>
          <w:u w:val="single"/>
        </w:rPr>
      </w:pPr>
      <w:r w:rsidRPr="00C33670">
        <w:rPr>
          <w:rFonts w:ascii="Arial" w:hAnsi="Arial" w:cs="Arial"/>
          <w:u w:val="single"/>
        </w:rPr>
        <w:lastRenderedPageBreak/>
        <w:t>Psychological:</w:t>
      </w:r>
    </w:p>
    <w:p w14:paraId="414537A1" w14:textId="77777777" w:rsidR="006C7C60" w:rsidRPr="00C33670" w:rsidRDefault="006C7C60" w:rsidP="006C7C60">
      <w:pPr>
        <w:pStyle w:val="ListParagraph"/>
        <w:numPr>
          <w:ilvl w:val="0"/>
          <w:numId w:val="11"/>
        </w:numPr>
        <w:tabs>
          <w:tab w:val="left" w:pos="720"/>
        </w:tabs>
        <w:rPr>
          <w:rFonts w:ascii="Arial" w:hAnsi="Arial" w:cs="Arial"/>
        </w:rPr>
      </w:pPr>
      <w:r w:rsidRPr="00C33670">
        <w:rPr>
          <w:rFonts w:ascii="Arial" w:hAnsi="Arial" w:cs="Arial"/>
        </w:rPr>
        <w:t>Constant interruptions - Walk in (students, faculty, public), telephone</w:t>
      </w:r>
    </w:p>
    <w:p w14:paraId="1773E49F" w14:textId="77777777" w:rsidR="00674BA8" w:rsidRPr="00C33670" w:rsidRDefault="006C7C60" w:rsidP="009023AC">
      <w:pPr>
        <w:pStyle w:val="ListParagraph"/>
        <w:numPr>
          <w:ilvl w:val="0"/>
          <w:numId w:val="11"/>
        </w:numPr>
        <w:tabs>
          <w:tab w:val="left" w:pos="720"/>
        </w:tabs>
        <w:rPr>
          <w:rFonts w:ascii="Arial" w:hAnsi="Arial" w:cs="Arial"/>
        </w:rPr>
      </w:pPr>
      <w:r w:rsidRPr="00C33670">
        <w:rPr>
          <w:rFonts w:ascii="Arial" w:hAnsi="Arial" w:cs="Arial"/>
        </w:rPr>
        <w:t xml:space="preserve">Frustrated staff with equipment and/or software applications </w:t>
      </w:r>
      <w:r w:rsidR="00674BA8" w:rsidRPr="00C33670">
        <w:rPr>
          <w:rFonts w:ascii="Arial" w:hAnsi="Arial" w:cs="Arial"/>
        </w:rPr>
        <w:t>–</w:t>
      </w:r>
      <w:r w:rsidRPr="00C33670">
        <w:rPr>
          <w:rFonts w:ascii="Arial" w:hAnsi="Arial" w:cs="Arial"/>
        </w:rPr>
        <w:t xml:space="preserve"> </w:t>
      </w:r>
      <w:r w:rsidR="00674BA8" w:rsidRPr="00C33670">
        <w:rPr>
          <w:rFonts w:ascii="Arial" w:hAnsi="Arial" w:cs="Arial"/>
        </w:rPr>
        <w:t xml:space="preserve">monitors and or </w:t>
      </w:r>
      <w:r w:rsidR="005A7682" w:rsidRPr="00C33670">
        <w:rPr>
          <w:rFonts w:ascii="Arial" w:hAnsi="Arial" w:cs="Arial"/>
        </w:rPr>
        <w:t>mannequins</w:t>
      </w:r>
      <w:r w:rsidR="00674BA8" w:rsidRPr="00C33670">
        <w:rPr>
          <w:rFonts w:ascii="Arial" w:hAnsi="Arial" w:cs="Arial"/>
        </w:rPr>
        <w:t xml:space="preserve"> ar</w:t>
      </w:r>
      <w:r w:rsidR="005A7682" w:rsidRPr="00C33670">
        <w:rPr>
          <w:rFonts w:ascii="Arial" w:hAnsi="Arial" w:cs="Arial"/>
        </w:rPr>
        <w:t>e</w:t>
      </w:r>
      <w:r w:rsidR="00674BA8" w:rsidRPr="00C33670">
        <w:rPr>
          <w:rFonts w:ascii="Arial" w:hAnsi="Arial" w:cs="Arial"/>
        </w:rPr>
        <w:t xml:space="preserve"> not working properly.  </w:t>
      </w:r>
    </w:p>
    <w:p w14:paraId="5416717E" w14:textId="77777777" w:rsidR="006C7C60" w:rsidRPr="00674BA8" w:rsidRDefault="006C7C60" w:rsidP="009023AC">
      <w:pPr>
        <w:pStyle w:val="ListParagraph"/>
        <w:numPr>
          <w:ilvl w:val="0"/>
          <w:numId w:val="11"/>
        </w:numPr>
        <w:tabs>
          <w:tab w:val="left" w:pos="720"/>
        </w:tabs>
        <w:rPr>
          <w:rFonts w:asciiTheme="minorHAnsi" w:hAnsiTheme="minorHAnsi" w:cstheme="minorHAnsi"/>
          <w:sz w:val="22"/>
          <w:szCs w:val="22"/>
        </w:rPr>
      </w:pPr>
      <w:proofErr w:type="gramStart"/>
      <w:r w:rsidRPr="00C33670">
        <w:rPr>
          <w:rFonts w:ascii="Arial" w:hAnsi="Arial" w:cs="Arial"/>
        </w:rPr>
        <w:t>Microsoft  products</w:t>
      </w:r>
      <w:proofErr w:type="gramEnd"/>
      <w:r w:rsidRPr="00C33670">
        <w:rPr>
          <w:rFonts w:ascii="Arial" w:hAnsi="Arial" w:cs="Arial"/>
        </w:rPr>
        <w:t xml:space="preserve"> (Word, Excel, </w:t>
      </w:r>
      <w:r w:rsidR="005A7682" w:rsidRPr="00C33670">
        <w:rPr>
          <w:rFonts w:ascii="Arial" w:hAnsi="Arial" w:cs="Arial"/>
        </w:rPr>
        <w:t>PowerPoint</w:t>
      </w:r>
      <w:r w:rsidRPr="00C33670">
        <w:rPr>
          <w:rFonts w:ascii="Arial" w:hAnsi="Arial" w:cs="Arial"/>
        </w:rPr>
        <w:t xml:space="preserve"> </w:t>
      </w:r>
      <w:r w:rsidR="005A7682" w:rsidRPr="00C33670">
        <w:rPr>
          <w:rFonts w:ascii="Arial" w:hAnsi="Arial" w:cs="Arial"/>
        </w:rPr>
        <w:t>etc.</w:t>
      </w:r>
      <w:r w:rsidRPr="00C33670">
        <w:rPr>
          <w:rFonts w:ascii="Arial" w:hAnsi="Arial" w:cs="Arial"/>
        </w:rPr>
        <w:t>) formatting, functionality, and how-do-I’s limitations requiring immediate assistance</w:t>
      </w:r>
      <w:r w:rsidRPr="00674BA8">
        <w:rPr>
          <w:rFonts w:asciiTheme="minorHAnsi" w:hAnsiTheme="minorHAnsi" w:cstheme="minorHAnsi"/>
          <w:sz w:val="22"/>
          <w:szCs w:val="22"/>
        </w:rPr>
        <w:tab/>
      </w:r>
    </w:p>
    <w:p w14:paraId="7C0CBE6B" w14:textId="77777777" w:rsidR="006C7C60" w:rsidRDefault="006C7C60" w:rsidP="006C7C60"/>
    <w:p w14:paraId="0FF2124C" w14:textId="77777777" w:rsidR="006C7C60" w:rsidRDefault="006C7C60" w:rsidP="006C7C60">
      <w:pPr>
        <w:jc w:val="center"/>
      </w:pPr>
    </w:p>
    <w:p w14:paraId="54B4B829" w14:textId="77777777" w:rsidR="00406B79" w:rsidRDefault="00406B79"/>
    <w:sectPr w:rsidR="00406B79">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33A86" w14:textId="77777777" w:rsidR="00B42C02" w:rsidRDefault="00B42C02">
      <w:r>
        <w:separator/>
      </w:r>
    </w:p>
  </w:endnote>
  <w:endnote w:type="continuationSeparator" w:id="0">
    <w:p w14:paraId="10DA25DA" w14:textId="77777777" w:rsidR="00B42C02" w:rsidRDefault="00B4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2FAF" w14:textId="2B3A5807" w:rsidR="00000F23" w:rsidRPr="00C33670" w:rsidRDefault="00674BA8" w:rsidP="00000F23">
    <w:pPr>
      <w:pStyle w:val="Footer"/>
      <w:rPr>
        <w:rFonts w:ascii="Arial" w:hAnsi="Arial" w:cs="Arial"/>
        <w:i/>
        <w:sz w:val="20"/>
        <w:szCs w:val="20"/>
      </w:rPr>
    </w:pPr>
    <w:r w:rsidRPr="00C33670">
      <w:rPr>
        <w:rFonts w:ascii="Arial" w:hAnsi="Arial" w:cs="Arial"/>
        <w:i/>
        <w:sz w:val="20"/>
        <w:szCs w:val="20"/>
      </w:rPr>
      <w:t>Job Number:</w:t>
    </w:r>
    <w:r w:rsidR="00B70C2E" w:rsidRPr="00C33670">
      <w:rPr>
        <w:rFonts w:ascii="Arial" w:hAnsi="Arial" w:cs="Arial"/>
        <w:i/>
        <w:sz w:val="20"/>
        <w:szCs w:val="20"/>
      </w:rPr>
      <w:t xml:space="preserve"> SO-450</w:t>
    </w:r>
    <w:r w:rsidR="00C33670">
      <w:rPr>
        <w:rFonts w:ascii="Arial" w:hAnsi="Arial" w:cs="Arial"/>
        <w:i/>
        <w:sz w:val="20"/>
        <w:szCs w:val="20"/>
      </w:rPr>
      <w:t xml:space="preserve"> | VIP: 1</w:t>
    </w:r>
    <w:r w:rsidR="00EE5C8E">
      <w:rPr>
        <w:rFonts w:ascii="Arial" w:hAnsi="Arial" w:cs="Arial"/>
        <w:i/>
        <w:sz w:val="20"/>
        <w:szCs w:val="20"/>
      </w:rPr>
      <w:t>748</w:t>
    </w:r>
    <w:r w:rsidRPr="00C33670">
      <w:rPr>
        <w:rFonts w:ascii="Arial" w:hAnsi="Arial" w:cs="Arial"/>
        <w:i/>
        <w:sz w:val="20"/>
        <w:szCs w:val="20"/>
      </w:rPr>
      <w:tab/>
      <w:t xml:space="preserve">Page </w:t>
    </w:r>
    <w:r w:rsidRPr="00C33670">
      <w:rPr>
        <w:rFonts w:ascii="Arial" w:hAnsi="Arial" w:cs="Arial"/>
        <w:i/>
        <w:sz w:val="20"/>
        <w:szCs w:val="20"/>
      </w:rPr>
      <w:fldChar w:fldCharType="begin"/>
    </w:r>
    <w:r w:rsidRPr="00C33670">
      <w:rPr>
        <w:rFonts w:ascii="Arial" w:hAnsi="Arial" w:cs="Arial"/>
        <w:i/>
        <w:sz w:val="20"/>
        <w:szCs w:val="20"/>
      </w:rPr>
      <w:instrText xml:space="preserve"> PAGE </w:instrText>
    </w:r>
    <w:r w:rsidRPr="00C33670">
      <w:rPr>
        <w:rFonts w:ascii="Arial" w:hAnsi="Arial" w:cs="Arial"/>
        <w:i/>
        <w:sz w:val="20"/>
        <w:szCs w:val="20"/>
      </w:rPr>
      <w:fldChar w:fldCharType="separate"/>
    </w:r>
    <w:r w:rsidR="0030701B" w:rsidRPr="00C33670">
      <w:rPr>
        <w:rFonts w:ascii="Arial" w:hAnsi="Arial" w:cs="Arial"/>
        <w:i/>
        <w:noProof/>
        <w:sz w:val="20"/>
        <w:szCs w:val="20"/>
      </w:rPr>
      <w:t>4</w:t>
    </w:r>
    <w:r w:rsidRPr="00C33670">
      <w:rPr>
        <w:rFonts w:ascii="Arial" w:hAnsi="Arial" w:cs="Arial"/>
        <w:i/>
        <w:sz w:val="20"/>
        <w:szCs w:val="20"/>
      </w:rPr>
      <w:fldChar w:fldCharType="end"/>
    </w:r>
    <w:r w:rsidRPr="00C33670">
      <w:rPr>
        <w:rFonts w:ascii="Arial" w:hAnsi="Arial" w:cs="Arial"/>
        <w:i/>
        <w:sz w:val="20"/>
        <w:szCs w:val="20"/>
      </w:rPr>
      <w:t xml:space="preserve"> of </w:t>
    </w:r>
    <w:r w:rsidRPr="00C33670">
      <w:rPr>
        <w:rFonts w:ascii="Arial" w:hAnsi="Arial" w:cs="Arial"/>
        <w:i/>
        <w:sz w:val="20"/>
        <w:szCs w:val="20"/>
      </w:rPr>
      <w:fldChar w:fldCharType="begin"/>
    </w:r>
    <w:r w:rsidRPr="00C33670">
      <w:rPr>
        <w:rFonts w:ascii="Arial" w:hAnsi="Arial" w:cs="Arial"/>
        <w:i/>
        <w:sz w:val="20"/>
        <w:szCs w:val="20"/>
      </w:rPr>
      <w:instrText xml:space="preserve"> NUMPAGES </w:instrText>
    </w:r>
    <w:r w:rsidRPr="00C33670">
      <w:rPr>
        <w:rFonts w:ascii="Arial" w:hAnsi="Arial" w:cs="Arial"/>
        <w:i/>
        <w:sz w:val="20"/>
        <w:szCs w:val="20"/>
      </w:rPr>
      <w:fldChar w:fldCharType="separate"/>
    </w:r>
    <w:r w:rsidR="0030701B" w:rsidRPr="00C33670">
      <w:rPr>
        <w:rFonts w:ascii="Arial" w:hAnsi="Arial" w:cs="Arial"/>
        <w:i/>
        <w:noProof/>
        <w:sz w:val="20"/>
        <w:szCs w:val="20"/>
      </w:rPr>
      <w:t>4</w:t>
    </w:r>
    <w:r w:rsidRPr="00C33670">
      <w:rPr>
        <w:rFonts w:ascii="Arial" w:hAnsi="Arial" w:cs="Arial"/>
        <w:i/>
        <w:sz w:val="20"/>
        <w:szCs w:val="20"/>
      </w:rPr>
      <w:fldChar w:fldCharType="end"/>
    </w:r>
    <w:r w:rsidRPr="00C33670">
      <w:rPr>
        <w:rFonts w:ascii="Arial" w:hAnsi="Arial" w:cs="Arial"/>
        <w:i/>
        <w:sz w:val="20"/>
        <w:szCs w:val="20"/>
      </w:rPr>
      <w:tab/>
      <w:t xml:space="preserve"> Last updated: </w:t>
    </w:r>
    <w:r w:rsidR="00C33670">
      <w:rPr>
        <w:rFonts w:ascii="Arial" w:hAnsi="Arial" w:cs="Arial"/>
        <w:i/>
        <w:sz w:val="20"/>
        <w:szCs w:val="20"/>
      </w:rPr>
      <w:t>March 30, 2022</w:t>
    </w:r>
  </w:p>
  <w:p w14:paraId="56371CBF" w14:textId="77777777" w:rsidR="00000F23" w:rsidRPr="00000F23" w:rsidRDefault="00EE5C8E" w:rsidP="00000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00F7B" w14:textId="77777777" w:rsidR="00B42C02" w:rsidRDefault="00B42C02">
      <w:r>
        <w:separator/>
      </w:r>
    </w:p>
  </w:footnote>
  <w:footnote w:type="continuationSeparator" w:id="0">
    <w:p w14:paraId="1CDDBD8F" w14:textId="77777777" w:rsidR="00B42C02" w:rsidRDefault="00B42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150F"/>
    <w:multiLevelType w:val="hybridMultilevel"/>
    <w:tmpl w:val="09CAF532"/>
    <w:lvl w:ilvl="0" w:tplc="DD0C9B6E">
      <w:start w:val="5"/>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03F22"/>
    <w:multiLevelType w:val="hybridMultilevel"/>
    <w:tmpl w:val="9B70C3B4"/>
    <w:lvl w:ilvl="0" w:tplc="DD0C9B6E">
      <w:start w:val="5"/>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4824"/>
    <w:multiLevelType w:val="hybridMultilevel"/>
    <w:tmpl w:val="A894B110"/>
    <w:lvl w:ilvl="0" w:tplc="DD0C9B6E">
      <w:start w:val="5"/>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14E59"/>
    <w:multiLevelType w:val="hybridMultilevel"/>
    <w:tmpl w:val="2EFC05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A73A31"/>
    <w:multiLevelType w:val="hybridMultilevel"/>
    <w:tmpl w:val="4B568CC6"/>
    <w:lvl w:ilvl="0" w:tplc="DD0C9B6E">
      <w:start w:val="5"/>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317BF"/>
    <w:multiLevelType w:val="hybridMultilevel"/>
    <w:tmpl w:val="4202B108"/>
    <w:lvl w:ilvl="0" w:tplc="DD0C9B6E">
      <w:start w:val="5"/>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43D04"/>
    <w:multiLevelType w:val="hybridMultilevel"/>
    <w:tmpl w:val="DFEA91F4"/>
    <w:lvl w:ilvl="0" w:tplc="DD0C9B6E">
      <w:start w:val="5"/>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03D4B"/>
    <w:multiLevelType w:val="hybridMultilevel"/>
    <w:tmpl w:val="2820A2BA"/>
    <w:lvl w:ilvl="0" w:tplc="5D3666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DE3FA0"/>
    <w:multiLevelType w:val="hybridMultilevel"/>
    <w:tmpl w:val="441429C8"/>
    <w:lvl w:ilvl="0" w:tplc="1009000F">
      <w:start w:val="1"/>
      <w:numFmt w:val="decimal"/>
      <w:lvlText w:val="%1."/>
      <w:lvlJc w:val="left"/>
      <w:pPr>
        <w:ind w:left="720" w:hanging="360"/>
      </w:pPr>
    </w:lvl>
    <w:lvl w:ilvl="1" w:tplc="66AC5BF6">
      <w:numFmt w:val="bullet"/>
      <w:lvlText w:val=""/>
      <w:lvlJc w:val="left"/>
      <w:pPr>
        <w:ind w:left="1800" w:hanging="720"/>
      </w:pPr>
      <w:rPr>
        <w:rFonts w:ascii="Symbol" w:eastAsia="Times New Roman" w:hAnsi="Symbol" w:cs="Times New Roman"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F82230"/>
    <w:multiLevelType w:val="hybridMultilevel"/>
    <w:tmpl w:val="7F26787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7759A"/>
    <w:multiLevelType w:val="hybridMultilevel"/>
    <w:tmpl w:val="0C686F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D833B83"/>
    <w:multiLevelType w:val="hybridMultilevel"/>
    <w:tmpl w:val="8728A062"/>
    <w:lvl w:ilvl="0" w:tplc="DD0C9B6E">
      <w:start w:val="5"/>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C2CC7"/>
    <w:multiLevelType w:val="hybridMultilevel"/>
    <w:tmpl w:val="4DE82D92"/>
    <w:lvl w:ilvl="0" w:tplc="24309EC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430940"/>
    <w:multiLevelType w:val="hybridMultilevel"/>
    <w:tmpl w:val="37FE54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9042F4F"/>
    <w:multiLevelType w:val="hybridMultilevel"/>
    <w:tmpl w:val="47F63CD6"/>
    <w:lvl w:ilvl="0" w:tplc="DD0C9B6E">
      <w:start w:val="5"/>
      <w:numFmt w:val="bullet"/>
      <w:lvlText w:val="-"/>
      <w:lvlJc w:val="left"/>
      <w:pPr>
        <w:tabs>
          <w:tab w:val="num" w:pos="720"/>
        </w:tabs>
        <w:ind w:left="720" w:hanging="360"/>
      </w:pPr>
      <w:rPr>
        <w:rFonts w:ascii="CG Times" w:eastAsia="Times New Roman" w:hAnsi="CG Times"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687EC3"/>
    <w:multiLevelType w:val="hybridMultilevel"/>
    <w:tmpl w:val="84C4B1B4"/>
    <w:lvl w:ilvl="0" w:tplc="DD0C9B6E">
      <w:start w:val="5"/>
      <w:numFmt w:val="bullet"/>
      <w:lvlText w:val="-"/>
      <w:lvlJc w:val="left"/>
      <w:pPr>
        <w:ind w:left="360" w:hanging="360"/>
      </w:pPr>
      <w:rPr>
        <w:rFonts w:ascii="CG Times" w:eastAsia="Times New Roman" w:hAnsi="CG Time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FE1FF8"/>
    <w:multiLevelType w:val="hybridMultilevel"/>
    <w:tmpl w:val="4798298E"/>
    <w:lvl w:ilvl="0" w:tplc="9B7E9E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6292C"/>
    <w:multiLevelType w:val="hybridMultilevel"/>
    <w:tmpl w:val="50F64DC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475265">
    <w:abstractNumId w:val="13"/>
  </w:num>
  <w:num w:numId="2" w16cid:durableId="2030059443">
    <w:abstractNumId w:val="8"/>
  </w:num>
  <w:num w:numId="3" w16cid:durableId="1210189819">
    <w:abstractNumId w:val="10"/>
  </w:num>
  <w:num w:numId="4" w16cid:durableId="841091005">
    <w:abstractNumId w:val="3"/>
  </w:num>
  <w:num w:numId="5" w16cid:durableId="729888082">
    <w:abstractNumId w:val="12"/>
  </w:num>
  <w:num w:numId="6" w16cid:durableId="2116052976">
    <w:abstractNumId w:val="15"/>
  </w:num>
  <w:num w:numId="7" w16cid:durableId="1164977282">
    <w:abstractNumId w:val="4"/>
  </w:num>
  <w:num w:numId="8" w16cid:durableId="2137673034">
    <w:abstractNumId w:val="0"/>
  </w:num>
  <w:num w:numId="9" w16cid:durableId="644162696">
    <w:abstractNumId w:val="6"/>
  </w:num>
  <w:num w:numId="10" w16cid:durableId="916016043">
    <w:abstractNumId w:val="1"/>
  </w:num>
  <w:num w:numId="11" w16cid:durableId="2123768738">
    <w:abstractNumId w:val="11"/>
  </w:num>
  <w:num w:numId="12" w16cid:durableId="1915041632">
    <w:abstractNumId w:val="2"/>
  </w:num>
  <w:num w:numId="13" w16cid:durableId="1870793663">
    <w:abstractNumId w:val="14"/>
  </w:num>
  <w:num w:numId="14" w16cid:durableId="707149822">
    <w:abstractNumId w:val="17"/>
  </w:num>
  <w:num w:numId="15" w16cid:durableId="1517960952">
    <w:abstractNumId w:val="16"/>
  </w:num>
  <w:num w:numId="16" w16cid:durableId="431703935">
    <w:abstractNumId w:val="5"/>
  </w:num>
  <w:num w:numId="17" w16cid:durableId="443963443">
    <w:abstractNumId w:val="7"/>
  </w:num>
  <w:num w:numId="18" w16cid:durableId="358236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2N7CwMDU0MjM2NTZW0lEKTi0uzszPAykwrAUAbyq66SwAAAA="/>
  </w:docVars>
  <w:rsids>
    <w:rsidRoot w:val="00F0639B"/>
    <w:rsid w:val="000C28D8"/>
    <w:rsid w:val="000E5A27"/>
    <w:rsid w:val="002E33D6"/>
    <w:rsid w:val="0030701B"/>
    <w:rsid w:val="00406B79"/>
    <w:rsid w:val="004F38BD"/>
    <w:rsid w:val="004F5A53"/>
    <w:rsid w:val="005A7682"/>
    <w:rsid w:val="0063742B"/>
    <w:rsid w:val="00674BA8"/>
    <w:rsid w:val="006B6275"/>
    <w:rsid w:val="006C7C60"/>
    <w:rsid w:val="00760EF8"/>
    <w:rsid w:val="00903A21"/>
    <w:rsid w:val="00B42C02"/>
    <w:rsid w:val="00B70C2E"/>
    <w:rsid w:val="00C077AB"/>
    <w:rsid w:val="00C33670"/>
    <w:rsid w:val="00C87074"/>
    <w:rsid w:val="00E73D69"/>
    <w:rsid w:val="00EE5C8E"/>
    <w:rsid w:val="00F06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CAA3"/>
  <w15:chartTrackingRefBased/>
  <w15:docId w15:val="{FF6811E2-B81B-4B04-9281-B417B1F8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39B"/>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C7C60"/>
    <w:pPr>
      <w:tabs>
        <w:tab w:val="center" w:pos="4320"/>
        <w:tab w:val="right" w:pos="8640"/>
      </w:tabs>
    </w:pPr>
  </w:style>
  <w:style w:type="character" w:customStyle="1" w:styleId="FooterChar">
    <w:name w:val="Footer Char"/>
    <w:basedOn w:val="DefaultParagraphFont"/>
    <w:link w:val="Footer"/>
    <w:rsid w:val="006C7C60"/>
    <w:rPr>
      <w:rFonts w:ascii="Times New Roman" w:eastAsia="Times New Roman" w:hAnsi="Times New Roman" w:cs="Times New Roman"/>
      <w:sz w:val="24"/>
      <w:szCs w:val="24"/>
      <w:lang w:val="en-CA" w:eastAsia="en-CA"/>
    </w:rPr>
  </w:style>
  <w:style w:type="paragraph" w:styleId="ListParagraph">
    <w:name w:val="List Paragraph"/>
    <w:basedOn w:val="Normal"/>
    <w:uiPriority w:val="34"/>
    <w:qFormat/>
    <w:rsid w:val="006C7C60"/>
    <w:pPr>
      <w:ind w:left="720"/>
      <w:contextualSpacing/>
    </w:pPr>
  </w:style>
  <w:style w:type="paragraph" w:styleId="Header">
    <w:name w:val="header"/>
    <w:basedOn w:val="Normal"/>
    <w:link w:val="HeaderChar"/>
    <w:uiPriority w:val="99"/>
    <w:unhideWhenUsed/>
    <w:rsid w:val="005A7682"/>
    <w:pPr>
      <w:tabs>
        <w:tab w:val="center" w:pos="4680"/>
        <w:tab w:val="right" w:pos="9360"/>
      </w:tabs>
    </w:pPr>
  </w:style>
  <w:style w:type="character" w:customStyle="1" w:styleId="HeaderChar">
    <w:name w:val="Header Char"/>
    <w:basedOn w:val="DefaultParagraphFont"/>
    <w:link w:val="Header"/>
    <w:uiPriority w:val="99"/>
    <w:rsid w:val="005A7682"/>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C87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074"/>
    <w:rPr>
      <w:rFonts w:ascii="Segoe UI" w:eastAsia="Times New Roman" w:hAnsi="Segoe UI" w:cs="Segoe UI"/>
      <w:sz w:val="18"/>
      <w:szCs w:val="18"/>
      <w:lang w:val="en-CA" w:eastAsia="en-CA"/>
    </w:rPr>
  </w:style>
  <w:style w:type="paragraph" w:styleId="Revision">
    <w:name w:val="Revision"/>
    <w:hidden/>
    <w:uiPriority w:val="99"/>
    <w:semiHidden/>
    <w:rsid w:val="00C33670"/>
    <w:pPr>
      <w:spacing w:after="0"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Meaghen Regts</dc:creator>
  <cp:keywords/>
  <dc:description/>
  <cp:lastModifiedBy>Brianna Nichol</cp:lastModifiedBy>
  <cp:revision>3</cp:revision>
  <dcterms:created xsi:type="dcterms:W3CDTF">2022-05-17T16:13:00Z</dcterms:created>
  <dcterms:modified xsi:type="dcterms:W3CDTF">2022-05-30T19:17:00Z</dcterms:modified>
</cp:coreProperties>
</file>